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1DAE2" w14:textId="2C3ACD39" w:rsidR="005411AE" w:rsidRPr="0044403E" w:rsidRDefault="00973676" w:rsidP="00C86633">
      <w:pPr>
        <w:tabs>
          <w:tab w:val="right" w:pos="8460"/>
        </w:tabs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44403E">
        <w:rPr>
          <w:rFonts w:asciiTheme="majorBidi" w:hAnsiTheme="majorBidi" w:cstheme="majorBidi"/>
          <w:b/>
          <w:bCs/>
        </w:rPr>
        <w:t>EVGENY (EUGENE) TARTAKOVSKY</w:t>
      </w:r>
    </w:p>
    <w:p w14:paraId="3D970404" w14:textId="65A30029" w:rsidR="0083159A" w:rsidRPr="0044403E" w:rsidRDefault="00150240" w:rsidP="00C86633">
      <w:pPr>
        <w:tabs>
          <w:tab w:val="right" w:pos="8460"/>
        </w:tabs>
        <w:jc w:val="center"/>
        <w:rPr>
          <w:rFonts w:asciiTheme="majorBidi" w:hAnsiTheme="majorBidi" w:cstheme="majorBidi"/>
          <w:b/>
          <w:bCs/>
        </w:rPr>
      </w:pPr>
      <w:r w:rsidRPr="0044403E">
        <w:rPr>
          <w:rFonts w:asciiTheme="majorBidi" w:hAnsiTheme="majorBidi" w:cstheme="majorBidi"/>
          <w:b/>
          <w:bCs/>
        </w:rPr>
        <w:t>Scientific Publications</w:t>
      </w:r>
    </w:p>
    <w:p w14:paraId="6581E737" w14:textId="77777777" w:rsidR="0097058F" w:rsidRPr="0044403E" w:rsidRDefault="0097058F" w:rsidP="00C86633">
      <w:pPr>
        <w:tabs>
          <w:tab w:val="right" w:pos="8460"/>
        </w:tabs>
        <w:rPr>
          <w:rFonts w:asciiTheme="majorBidi" w:hAnsiTheme="majorBidi" w:cstheme="majorBidi"/>
          <w:b/>
          <w:bCs/>
        </w:rPr>
      </w:pPr>
    </w:p>
    <w:p w14:paraId="43901A0C" w14:textId="77777777" w:rsidR="00FA1E85" w:rsidRPr="0044403E" w:rsidRDefault="000C36B9" w:rsidP="00C86633">
      <w:pPr>
        <w:tabs>
          <w:tab w:val="right" w:pos="8460"/>
        </w:tabs>
        <w:rPr>
          <w:rFonts w:asciiTheme="majorBidi" w:hAnsiTheme="majorBidi" w:cstheme="majorBidi"/>
          <w:b/>
          <w:bCs/>
        </w:rPr>
      </w:pPr>
      <w:r w:rsidRPr="0044403E">
        <w:rPr>
          <w:rFonts w:asciiTheme="majorBidi" w:hAnsiTheme="majorBidi" w:cstheme="majorBidi"/>
          <w:b/>
          <w:bCs/>
        </w:rPr>
        <w:t>ARTICLES IN PEER-REVIEWED JOURNALS</w:t>
      </w:r>
    </w:p>
    <w:p w14:paraId="35728D9B" w14:textId="3EFE21CB" w:rsidR="00AC14E8" w:rsidRDefault="00AC14E8" w:rsidP="00C5528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Tartakovsky, E.</w:t>
      </w:r>
      <w:r w:rsidR="005A7F1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&amp; Leybin, A. (2024, accepted). </w:t>
      </w:r>
      <w:r w:rsidR="00491E0D" w:rsidRPr="00491E0D">
        <w:rPr>
          <w:rFonts w:asciiTheme="majorBidi" w:hAnsiTheme="majorBidi" w:cstheme="majorBidi"/>
        </w:rPr>
        <w:t xml:space="preserve">A multigroup study of minoritized communities in </w:t>
      </w:r>
      <w:r w:rsidR="00491E0D">
        <w:rPr>
          <w:rFonts w:asciiTheme="majorBidi" w:hAnsiTheme="majorBidi" w:cstheme="majorBidi"/>
        </w:rPr>
        <w:t>Israel</w:t>
      </w:r>
      <w:r w:rsidR="00491E0D" w:rsidRPr="00491E0D">
        <w:rPr>
          <w:rFonts w:asciiTheme="majorBidi" w:hAnsiTheme="majorBidi" w:cstheme="majorBidi"/>
        </w:rPr>
        <w:t>: acculturation, social worker’s group belongingness and social work service use</w:t>
      </w:r>
      <w:r w:rsidR="00491E0D">
        <w:rPr>
          <w:rFonts w:asciiTheme="majorBidi" w:hAnsiTheme="majorBidi" w:cstheme="majorBidi"/>
        </w:rPr>
        <w:t>.</w:t>
      </w:r>
      <w:r w:rsidR="00C55284">
        <w:rPr>
          <w:rFonts w:asciiTheme="majorBidi" w:hAnsiTheme="majorBidi" w:cstheme="majorBidi"/>
        </w:rPr>
        <w:t xml:space="preserve"> </w:t>
      </w:r>
      <w:r w:rsidR="00C55284" w:rsidRPr="00C55284">
        <w:rPr>
          <w:rFonts w:asciiTheme="majorBidi" w:hAnsiTheme="majorBidi" w:cstheme="majorBidi"/>
          <w:i/>
          <w:iCs/>
        </w:rPr>
        <w:t>Social Work</w:t>
      </w:r>
      <w:r w:rsidR="00C55284" w:rsidRPr="00C55284">
        <w:rPr>
          <w:rFonts w:asciiTheme="majorBidi" w:hAnsiTheme="majorBidi" w:cstheme="majorBidi"/>
        </w:rPr>
        <w:t xml:space="preserve">. </w:t>
      </w:r>
    </w:p>
    <w:p w14:paraId="605AFB50" w14:textId="4A8B19F5" w:rsidR="0023654F" w:rsidRDefault="0023654F" w:rsidP="0023654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B46B90">
        <w:rPr>
          <w:rFonts w:asciiTheme="majorBidi" w:hAnsiTheme="majorBidi" w:cstheme="majorBidi"/>
        </w:rPr>
        <w:t xml:space="preserve">Krips, O., Tartakovsky, E., &amp; Weiss-Gal, I. </w:t>
      </w:r>
      <w:r>
        <w:rPr>
          <w:rFonts w:asciiTheme="majorBidi" w:hAnsiTheme="majorBidi" w:cstheme="majorBidi"/>
        </w:rPr>
        <w:t xml:space="preserve">(2024). </w:t>
      </w:r>
      <w:hyperlink r:id="rId7" w:history="1">
        <w:r w:rsidRPr="003E72D7">
          <w:rPr>
            <w:rStyle w:val="Hyperlink"/>
            <w:rFonts w:asciiTheme="majorBidi" w:hAnsiTheme="majorBidi" w:cstheme="majorBidi"/>
          </w:rPr>
          <w:t>Exploring the intention to engage in policy practice: The role of values and career motivations</w:t>
        </w:r>
      </w:hyperlink>
      <w:r w:rsidRPr="00B46B90">
        <w:rPr>
          <w:rFonts w:asciiTheme="majorBidi" w:hAnsiTheme="majorBidi" w:cstheme="majorBidi"/>
        </w:rPr>
        <w:t>. </w:t>
      </w:r>
      <w:r w:rsidRPr="00B46B90">
        <w:rPr>
          <w:rFonts w:asciiTheme="majorBidi" w:hAnsiTheme="majorBidi" w:cstheme="majorBidi"/>
          <w:i/>
          <w:iCs/>
        </w:rPr>
        <w:t>Social Work</w:t>
      </w:r>
      <w:r w:rsidR="00B0247B">
        <w:rPr>
          <w:rFonts w:asciiTheme="majorBidi" w:hAnsiTheme="majorBidi" w:cstheme="majorBidi"/>
        </w:rPr>
        <w:t xml:space="preserve">, </w:t>
      </w:r>
      <w:r w:rsidR="00B0247B" w:rsidRPr="00B0247B">
        <w:rPr>
          <w:rFonts w:asciiTheme="majorBidi" w:hAnsiTheme="majorBidi" w:cstheme="majorBidi"/>
          <w:i/>
          <w:iCs/>
        </w:rPr>
        <w:t>69</w:t>
      </w:r>
      <w:r w:rsidR="00B0247B">
        <w:rPr>
          <w:rFonts w:asciiTheme="majorBidi" w:hAnsiTheme="majorBidi" w:cstheme="majorBidi"/>
        </w:rPr>
        <w:t>(</w:t>
      </w:r>
      <w:r w:rsidR="00B0247B" w:rsidRPr="00B0247B">
        <w:rPr>
          <w:rFonts w:asciiTheme="majorBidi" w:hAnsiTheme="majorBidi" w:cstheme="majorBidi"/>
        </w:rPr>
        <w:t>4</w:t>
      </w:r>
      <w:r w:rsidR="00B0247B">
        <w:rPr>
          <w:rFonts w:asciiTheme="majorBidi" w:hAnsiTheme="majorBidi" w:cstheme="majorBidi"/>
        </w:rPr>
        <w:t>)</w:t>
      </w:r>
      <w:r w:rsidR="00B0247B" w:rsidRPr="00B0247B">
        <w:rPr>
          <w:rFonts w:asciiTheme="majorBidi" w:hAnsiTheme="majorBidi" w:cstheme="majorBidi"/>
        </w:rPr>
        <w:t>, 329–338</w:t>
      </w:r>
      <w:r w:rsidR="00B0247B">
        <w:rPr>
          <w:rFonts w:asciiTheme="majorBidi" w:hAnsiTheme="majorBidi" w:cstheme="majorBidi"/>
        </w:rPr>
        <w:t>.</w:t>
      </w:r>
    </w:p>
    <w:p w14:paraId="56304D84" w14:textId="657B0BCA" w:rsidR="00C806D3" w:rsidRPr="006007E5" w:rsidRDefault="00BD4C46" w:rsidP="00B6328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BD4C46">
        <w:rPr>
          <w:rFonts w:asciiTheme="majorBidi" w:hAnsiTheme="majorBidi" w:cstheme="majorBidi"/>
        </w:rPr>
        <w:t xml:space="preserve">Tartakovsky, E. &amp; Orange, P. (2024). </w:t>
      </w:r>
      <w:hyperlink r:id="rId8" w:history="1">
        <w:r w:rsidRPr="00B93968">
          <w:rPr>
            <w:rStyle w:val="Hyperlink"/>
            <w:rFonts w:asciiTheme="majorBidi" w:hAnsiTheme="majorBidi" w:cstheme="majorBidi"/>
          </w:rPr>
          <w:t>Personal value preferences, multifaceted job satisfaction, and burnout in the Israeli high-tech</w:t>
        </w:r>
      </w:hyperlink>
      <w:r w:rsidRPr="00BD4C46">
        <w:rPr>
          <w:rFonts w:asciiTheme="majorBidi" w:hAnsiTheme="majorBidi" w:cstheme="majorBidi"/>
        </w:rPr>
        <w:t xml:space="preserve">. </w:t>
      </w:r>
      <w:r w:rsidRPr="00BD4C46">
        <w:rPr>
          <w:rFonts w:asciiTheme="majorBidi" w:hAnsiTheme="majorBidi" w:cstheme="majorBidi"/>
          <w:i/>
          <w:iCs/>
        </w:rPr>
        <w:t>International Journal of Psychology</w:t>
      </w:r>
      <w:r w:rsidR="006007E5">
        <w:rPr>
          <w:rFonts w:asciiTheme="majorBidi" w:hAnsiTheme="majorBidi" w:cstheme="majorBidi"/>
          <w:i/>
          <w:iCs/>
        </w:rPr>
        <w:t xml:space="preserve">, </w:t>
      </w:r>
      <w:r w:rsidR="006007E5" w:rsidRPr="006007E5">
        <w:rPr>
          <w:rFonts w:asciiTheme="majorBidi" w:hAnsiTheme="majorBidi" w:cstheme="majorBidi"/>
          <w:i/>
          <w:iCs/>
        </w:rPr>
        <w:t>59</w:t>
      </w:r>
      <w:r w:rsidR="006007E5" w:rsidRPr="006007E5">
        <w:rPr>
          <w:rFonts w:asciiTheme="majorBidi" w:hAnsiTheme="majorBidi" w:cstheme="majorBidi"/>
        </w:rPr>
        <w:t>(6), 1101–1110</w:t>
      </w:r>
      <w:r w:rsidRPr="006007E5">
        <w:rPr>
          <w:rFonts w:asciiTheme="majorBidi" w:hAnsiTheme="majorBidi" w:cstheme="majorBidi"/>
        </w:rPr>
        <w:t>.</w:t>
      </w:r>
    </w:p>
    <w:p w14:paraId="686D9ED3" w14:textId="28EC6AE8" w:rsidR="007B68A9" w:rsidRDefault="007B68A9" w:rsidP="00C8663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Tartakovsky, E. (202</w:t>
      </w:r>
      <w:r w:rsidR="00537281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). </w:t>
      </w:r>
      <w:hyperlink r:id="rId9" w:history="1">
        <w:r w:rsidR="007F1075" w:rsidRPr="00340D73">
          <w:rPr>
            <w:rStyle w:val="Hyperlink"/>
            <w:rFonts w:asciiTheme="majorBidi" w:hAnsiTheme="majorBidi" w:cstheme="majorBidi"/>
          </w:rPr>
          <w:t xml:space="preserve">Attitudes </w:t>
        </w:r>
        <w:r w:rsidR="0056313C" w:rsidRPr="00340D73">
          <w:rPr>
            <w:rStyle w:val="Hyperlink"/>
            <w:rFonts w:asciiTheme="majorBidi" w:hAnsiTheme="majorBidi" w:cstheme="majorBidi"/>
          </w:rPr>
          <w:t xml:space="preserve">toward romantic relationships among emerging adults: the effects of parental bonding and personal value preferences. </w:t>
        </w:r>
      </w:hyperlink>
      <w:r w:rsidR="0056313C" w:rsidRPr="0056313C">
        <w:rPr>
          <w:rFonts w:asciiTheme="majorBidi" w:hAnsiTheme="majorBidi" w:cstheme="majorBidi"/>
          <w:i/>
          <w:iCs/>
        </w:rPr>
        <w:t>Emerging Adulthood</w:t>
      </w:r>
      <w:r w:rsidR="00903705">
        <w:rPr>
          <w:rFonts w:asciiTheme="majorBidi" w:hAnsiTheme="majorBidi" w:cstheme="majorBidi"/>
          <w:i/>
          <w:iCs/>
        </w:rPr>
        <w:t xml:space="preserve">, </w:t>
      </w:r>
      <w:r w:rsidR="00CE24FB">
        <w:rPr>
          <w:rFonts w:asciiTheme="majorBidi" w:hAnsiTheme="majorBidi" w:cstheme="majorBidi"/>
          <w:i/>
          <w:iCs/>
        </w:rPr>
        <w:t>12</w:t>
      </w:r>
      <w:r w:rsidR="00CE24FB" w:rsidRPr="00CE24FB">
        <w:rPr>
          <w:rFonts w:asciiTheme="majorBidi" w:hAnsiTheme="majorBidi" w:cstheme="majorBidi"/>
        </w:rPr>
        <w:t>(4), 569-579</w:t>
      </w:r>
      <w:r w:rsidR="0056313C">
        <w:rPr>
          <w:rFonts w:asciiTheme="majorBidi" w:hAnsiTheme="majorBidi" w:cstheme="majorBidi"/>
        </w:rPr>
        <w:t xml:space="preserve">. </w:t>
      </w:r>
    </w:p>
    <w:p w14:paraId="5BFA9383" w14:textId="0EDC639D" w:rsidR="00DF1E06" w:rsidRPr="00587812" w:rsidRDefault="00DF1E06" w:rsidP="006B743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Tartakovsky, E. (202</w:t>
      </w:r>
      <w:r w:rsidR="00280F1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). </w:t>
      </w:r>
      <w:hyperlink r:id="rId10" w:history="1">
        <w:r w:rsidRPr="008876C2">
          <w:rPr>
            <w:rStyle w:val="Hyperlink"/>
            <w:rFonts w:asciiTheme="majorBidi" w:hAnsiTheme="majorBidi" w:cstheme="majorBidi"/>
          </w:rPr>
          <w:t xml:space="preserve">The </w:t>
        </w:r>
        <w:r w:rsidR="00B30055" w:rsidRPr="008876C2">
          <w:rPr>
            <w:rStyle w:val="Hyperlink"/>
            <w:rFonts w:asciiTheme="majorBidi" w:hAnsiTheme="majorBidi" w:cstheme="majorBidi"/>
          </w:rPr>
          <w:t>public’s attitudes toward social workers: the role of values, opinions of others, and personal experience</w:t>
        </w:r>
      </w:hyperlink>
      <w:r w:rsidR="00B30055">
        <w:rPr>
          <w:rFonts w:asciiTheme="majorBidi" w:hAnsiTheme="majorBidi" w:cstheme="majorBidi"/>
        </w:rPr>
        <w:t xml:space="preserve">. </w:t>
      </w:r>
      <w:r w:rsidR="00B30055" w:rsidRPr="00B30055">
        <w:rPr>
          <w:rFonts w:asciiTheme="majorBidi" w:hAnsiTheme="majorBidi" w:cstheme="majorBidi"/>
          <w:i/>
          <w:iCs/>
        </w:rPr>
        <w:t>The British Journal of Social Work</w:t>
      </w:r>
      <w:r w:rsidR="006B7435">
        <w:rPr>
          <w:rFonts w:asciiTheme="majorBidi" w:hAnsiTheme="majorBidi" w:cstheme="majorBidi"/>
          <w:i/>
          <w:iCs/>
        </w:rPr>
        <w:t xml:space="preserve">, </w:t>
      </w:r>
      <w:r w:rsidR="006B7435" w:rsidRPr="006B7435">
        <w:rPr>
          <w:rFonts w:asciiTheme="majorBidi" w:hAnsiTheme="majorBidi" w:cstheme="majorBidi"/>
          <w:i/>
          <w:iCs/>
        </w:rPr>
        <w:t>54</w:t>
      </w:r>
      <w:r w:rsidR="006B7435" w:rsidRPr="00587812">
        <w:rPr>
          <w:rFonts w:asciiTheme="majorBidi" w:hAnsiTheme="majorBidi" w:cstheme="majorBidi"/>
        </w:rPr>
        <w:t>(</w:t>
      </w:r>
      <w:r w:rsidR="00587812" w:rsidRPr="00587812">
        <w:rPr>
          <w:rFonts w:asciiTheme="majorBidi" w:hAnsiTheme="majorBidi" w:cstheme="majorBidi"/>
        </w:rPr>
        <w:t>6),</w:t>
      </w:r>
      <w:r w:rsidR="006B7435" w:rsidRPr="00587812">
        <w:rPr>
          <w:rFonts w:asciiTheme="majorBidi" w:hAnsiTheme="majorBidi" w:cstheme="majorBidi"/>
        </w:rPr>
        <w:t xml:space="preserve"> 2717–2735</w:t>
      </w:r>
      <w:r w:rsidR="00B30055" w:rsidRPr="00587812">
        <w:rPr>
          <w:rFonts w:asciiTheme="majorBidi" w:hAnsiTheme="majorBidi" w:cstheme="majorBidi"/>
        </w:rPr>
        <w:t>.</w:t>
      </w:r>
    </w:p>
    <w:p w14:paraId="67B24883" w14:textId="77777777" w:rsidR="00FE37D9" w:rsidRPr="0044403E" w:rsidRDefault="00FE37D9" w:rsidP="00FE37D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Saranga, M. (202</w:t>
      </w:r>
      <w:r>
        <w:rPr>
          <w:rFonts w:asciiTheme="majorBidi" w:hAnsiTheme="majorBidi" w:cstheme="majorBidi"/>
        </w:rPr>
        <w:t>4</w:t>
      </w:r>
      <w:r w:rsidRPr="0044403E">
        <w:rPr>
          <w:rFonts w:asciiTheme="majorBidi" w:hAnsiTheme="majorBidi" w:cstheme="majorBidi"/>
        </w:rPr>
        <w:t xml:space="preserve">). </w:t>
      </w:r>
      <w:hyperlink r:id="rId11" w:history="1">
        <w:r w:rsidRPr="0044403E">
          <w:rPr>
            <w:rStyle w:val="Hyperlink"/>
            <w:rFonts w:asciiTheme="majorBidi" w:hAnsiTheme="majorBidi" w:cstheme="majorBidi"/>
          </w:rPr>
          <w:t xml:space="preserve">Eritrean asylum seekers in Israel: Traumatic experience, social contacts with Eritreans </w:t>
        </w:r>
        <w:r w:rsidRPr="0044403E">
          <w:rPr>
            <w:rStyle w:val="Hyperlink"/>
            <w:rFonts w:asciiTheme="majorBidi" w:hAnsiTheme="majorBidi" w:cstheme="majorBidi"/>
            <w:cs/>
          </w:rPr>
          <w:t>‎</w:t>
        </w:r>
        <w:r w:rsidRPr="0044403E">
          <w:rPr>
            <w:rStyle w:val="Hyperlink"/>
            <w:rFonts w:asciiTheme="majorBidi" w:hAnsiTheme="majorBidi" w:cstheme="majorBidi"/>
          </w:rPr>
          <w:t>and Israelis, psychological well-being, and sociocultural adaptation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Journal of Immigrant &amp; Refugee Studies</w:t>
      </w:r>
      <w:r>
        <w:rPr>
          <w:rFonts w:asciiTheme="majorBidi" w:hAnsiTheme="majorBidi" w:cstheme="majorBidi"/>
        </w:rPr>
        <w:t xml:space="preserve">, </w:t>
      </w:r>
      <w:r w:rsidRPr="00CF137D">
        <w:rPr>
          <w:rFonts w:asciiTheme="majorBidi" w:hAnsiTheme="majorBidi" w:cstheme="majorBidi"/>
          <w:i/>
          <w:iCs/>
        </w:rPr>
        <w:t>22</w:t>
      </w:r>
      <w:r w:rsidRPr="00CF137D">
        <w:rPr>
          <w:rFonts w:asciiTheme="majorBidi" w:hAnsiTheme="majorBidi" w:cstheme="majorBidi"/>
        </w:rPr>
        <w:t>(3), 503-516</w:t>
      </w:r>
      <w:r w:rsidRPr="0044403E">
        <w:rPr>
          <w:rFonts w:asciiTheme="majorBidi" w:hAnsiTheme="majorBidi" w:cstheme="majorBidi"/>
        </w:rPr>
        <w:t>.</w:t>
      </w:r>
    </w:p>
    <w:p w14:paraId="275AC937" w14:textId="65C1EEFF" w:rsidR="00D72807" w:rsidRPr="0044403E" w:rsidRDefault="00D72807" w:rsidP="00C8663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(2023). </w:t>
      </w:r>
      <w:hyperlink r:id="rId12" w:history="1">
        <w:r w:rsidRPr="0044403E">
          <w:rPr>
            <w:rStyle w:val="Hyperlink"/>
            <w:rFonts w:asciiTheme="majorBidi" w:hAnsiTheme="majorBidi" w:cstheme="majorBidi"/>
          </w:rPr>
          <w:t xml:space="preserve">The psychology of romantic relationships: motivations and mate preferences. </w:t>
        </w:r>
      </w:hyperlink>
      <w:r w:rsidR="006D070B" w:rsidRPr="0044403E">
        <w:rPr>
          <w:rFonts w:asciiTheme="majorBidi" w:hAnsiTheme="majorBidi" w:cstheme="majorBidi"/>
          <w:i/>
          <w:iCs/>
        </w:rPr>
        <w:t>Frontiers in Psychology</w:t>
      </w:r>
      <w:r w:rsidR="00044887" w:rsidRPr="0044403E">
        <w:rPr>
          <w:rFonts w:asciiTheme="majorBidi" w:hAnsiTheme="majorBidi" w:cstheme="majorBidi"/>
          <w:i/>
          <w:iCs/>
        </w:rPr>
        <w:t>: Section Personality and Social Psychology</w:t>
      </w:r>
      <w:r w:rsidR="007E26D3">
        <w:rPr>
          <w:rFonts w:asciiTheme="majorBidi" w:hAnsiTheme="majorBidi" w:cstheme="majorBidi"/>
          <w:i/>
          <w:iCs/>
        </w:rPr>
        <w:t>, 14</w:t>
      </w:r>
      <w:r w:rsidR="006D070B" w:rsidRPr="0044403E">
        <w:rPr>
          <w:rFonts w:asciiTheme="majorBidi" w:hAnsiTheme="majorBidi" w:cstheme="majorBidi"/>
        </w:rPr>
        <w:t xml:space="preserve">. </w:t>
      </w:r>
    </w:p>
    <w:p w14:paraId="2435B0F4" w14:textId="016269A3" w:rsidR="00B5564B" w:rsidRPr="0044403E" w:rsidRDefault="00AB3897" w:rsidP="00C8663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(2023)</w:t>
      </w:r>
      <w:r w:rsidR="00D72807" w:rsidRPr="0044403E">
        <w:rPr>
          <w:rFonts w:asciiTheme="majorBidi" w:hAnsiTheme="majorBidi" w:cstheme="majorBidi"/>
        </w:rPr>
        <w:t>.</w:t>
      </w:r>
      <w:r w:rsidRPr="0044403E">
        <w:rPr>
          <w:rFonts w:asciiTheme="majorBidi" w:hAnsiTheme="majorBidi" w:cstheme="majorBidi"/>
        </w:rPr>
        <w:t xml:space="preserve"> </w:t>
      </w:r>
      <w:hyperlink r:id="rId13" w:history="1">
        <w:r w:rsidRPr="009640C2">
          <w:rPr>
            <w:rStyle w:val="Hyperlink"/>
            <w:rFonts w:asciiTheme="majorBidi" w:hAnsiTheme="majorBidi" w:cstheme="majorBidi"/>
          </w:rPr>
          <w:t>I never promised you a rose garden, or did I? A critical review of the Israeli diaspora immigration policy and its outcomes for immigrants from the former Soviet Union</w:t>
        </w:r>
      </w:hyperlink>
      <w:r w:rsidR="00B5564B" w:rsidRPr="0044403E">
        <w:rPr>
          <w:rFonts w:asciiTheme="majorBidi" w:hAnsiTheme="majorBidi" w:cstheme="majorBidi"/>
        </w:rPr>
        <w:t xml:space="preserve">. </w:t>
      </w:r>
      <w:r w:rsidR="00621AE4" w:rsidRPr="0044403E">
        <w:rPr>
          <w:rFonts w:asciiTheme="majorBidi" w:hAnsiTheme="majorBidi" w:cstheme="majorBidi"/>
          <w:i/>
          <w:iCs/>
        </w:rPr>
        <w:t>International Journal of Intercultural Relations</w:t>
      </w:r>
      <w:r w:rsidR="004E4378">
        <w:rPr>
          <w:rFonts w:asciiTheme="majorBidi" w:hAnsiTheme="majorBidi" w:cstheme="majorBidi"/>
          <w:i/>
          <w:iCs/>
        </w:rPr>
        <w:t>, 97</w:t>
      </w:r>
      <w:r w:rsidR="00621AE4" w:rsidRPr="0044403E">
        <w:rPr>
          <w:rFonts w:asciiTheme="majorBidi" w:hAnsiTheme="majorBidi" w:cstheme="majorBidi"/>
          <w:i/>
          <w:iCs/>
        </w:rPr>
        <w:t>.</w:t>
      </w:r>
    </w:p>
    <w:p w14:paraId="55091551" w14:textId="2FBDA69C" w:rsidR="00C55A5B" w:rsidRPr="0044403E" w:rsidRDefault="00C55A5B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</w:t>
      </w:r>
      <w:r w:rsidR="008905EA" w:rsidRPr="0044403E">
        <w:rPr>
          <w:rFonts w:asciiTheme="majorBidi" w:hAnsiTheme="majorBidi" w:cstheme="majorBidi"/>
        </w:rPr>
        <w:t xml:space="preserve">2023). </w:t>
      </w:r>
      <w:hyperlink r:id="rId14" w:history="1">
        <w:r w:rsidRPr="0044403E">
          <w:rPr>
            <w:rStyle w:val="Hyperlink"/>
            <w:rFonts w:asciiTheme="majorBidi" w:hAnsiTheme="majorBidi" w:cstheme="majorBidi"/>
          </w:rPr>
          <w:t xml:space="preserve">A </w:t>
        </w:r>
        <w:r w:rsidR="008905EA" w:rsidRPr="0044403E">
          <w:rPr>
            <w:rStyle w:val="Hyperlink"/>
            <w:rFonts w:asciiTheme="majorBidi" w:hAnsiTheme="majorBidi" w:cstheme="majorBidi"/>
          </w:rPr>
          <w:t xml:space="preserve">dyadic study of the spouses’ assessment of the division of domestic labor and marital </w:t>
        </w:r>
        <w:r w:rsidRPr="0044403E">
          <w:rPr>
            <w:rStyle w:val="Hyperlink"/>
            <w:rFonts w:asciiTheme="majorBidi" w:hAnsiTheme="majorBidi" w:cstheme="majorBidi"/>
            <w:cs/>
          </w:rPr>
          <w:t>‎</w:t>
        </w:r>
        <w:r w:rsidR="008905EA" w:rsidRPr="0044403E">
          <w:rPr>
            <w:rStyle w:val="Hyperlink"/>
            <w:rFonts w:asciiTheme="majorBidi" w:hAnsiTheme="majorBidi" w:cstheme="majorBidi"/>
          </w:rPr>
          <w:t xml:space="preserve">satisfaction. </w:t>
        </w:r>
      </w:hyperlink>
      <w:r w:rsidR="008905EA" w:rsidRPr="0044403E">
        <w:rPr>
          <w:rFonts w:asciiTheme="majorBidi" w:hAnsiTheme="majorBidi" w:cstheme="majorBidi"/>
          <w:i/>
          <w:iCs/>
        </w:rPr>
        <w:t>Journal of Family Studies</w:t>
      </w:r>
      <w:r w:rsidR="009A25F4" w:rsidRPr="0044403E">
        <w:rPr>
          <w:rFonts w:asciiTheme="majorBidi" w:hAnsiTheme="majorBidi" w:cstheme="majorBidi"/>
          <w:i/>
          <w:iCs/>
        </w:rPr>
        <w:t>, 29</w:t>
      </w:r>
      <w:r w:rsidR="009A25F4" w:rsidRPr="0044403E">
        <w:rPr>
          <w:rFonts w:asciiTheme="majorBidi" w:hAnsiTheme="majorBidi" w:cstheme="majorBidi"/>
        </w:rPr>
        <w:t xml:space="preserve">(5), </w:t>
      </w:r>
      <w:r w:rsidR="00D91E8C" w:rsidRPr="0044403E">
        <w:rPr>
          <w:rFonts w:asciiTheme="majorBidi" w:hAnsiTheme="majorBidi" w:cstheme="majorBidi"/>
        </w:rPr>
        <w:t>2356-2371</w:t>
      </w:r>
      <w:r w:rsidR="008905EA" w:rsidRPr="0044403E">
        <w:rPr>
          <w:rFonts w:asciiTheme="majorBidi" w:hAnsiTheme="majorBidi" w:cstheme="majorBidi"/>
          <w:i/>
          <w:iCs/>
        </w:rPr>
        <w:t>.</w:t>
      </w:r>
    </w:p>
    <w:p w14:paraId="5904CBAC" w14:textId="08E98823" w:rsidR="00354C9A" w:rsidRPr="0044403E" w:rsidRDefault="00354C9A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(2022). </w:t>
      </w:r>
      <w:hyperlink r:id="rId15" w:history="1">
        <w:r w:rsidR="002E6872" w:rsidRPr="0044403E">
          <w:rPr>
            <w:rStyle w:val="Hyperlink"/>
            <w:rFonts w:asciiTheme="majorBidi" w:hAnsiTheme="majorBidi" w:cstheme="majorBidi"/>
          </w:rPr>
          <w:t>Value preferences of spouses and division of domestic labor in the family: A dyadic study</w:t>
        </w:r>
      </w:hyperlink>
      <w:r w:rsidR="007C2FAE" w:rsidRPr="0044403E">
        <w:rPr>
          <w:rFonts w:asciiTheme="majorBidi" w:hAnsiTheme="majorBidi" w:cstheme="majorBidi"/>
        </w:rPr>
        <w:t xml:space="preserve">. </w:t>
      </w:r>
      <w:r w:rsidR="00CA2B1E" w:rsidRPr="0044403E">
        <w:rPr>
          <w:rFonts w:asciiTheme="majorBidi" w:hAnsiTheme="majorBidi" w:cstheme="majorBidi"/>
          <w:i/>
          <w:iCs/>
        </w:rPr>
        <w:t>Family Relations</w:t>
      </w:r>
      <w:r w:rsidR="00086B32" w:rsidRPr="0044403E">
        <w:rPr>
          <w:rFonts w:asciiTheme="majorBidi" w:hAnsiTheme="majorBidi" w:cstheme="majorBidi"/>
          <w:i/>
          <w:iCs/>
        </w:rPr>
        <w:t>, 72</w:t>
      </w:r>
      <w:r w:rsidR="00086B32" w:rsidRPr="0044403E">
        <w:rPr>
          <w:rFonts w:asciiTheme="majorBidi" w:hAnsiTheme="majorBidi" w:cstheme="majorBidi"/>
        </w:rPr>
        <w:t xml:space="preserve">(4), </w:t>
      </w:r>
      <w:r w:rsidR="009A4F15" w:rsidRPr="0044403E">
        <w:rPr>
          <w:rFonts w:asciiTheme="majorBidi" w:hAnsiTheme="majorBidi" w:cstheme="majorBidi"/>
        </w:rPr>
        <w:t>1993-2009</w:t>
      </w:r>
      <w:r w:rsidR="00CA2B1E" w:rsidRPr="0044403E">
        <w:rPr>
          <w:rFonts w:asciiTheme="majorBidi" w:hAnsiTheme="majorBidi" w:cstheme="majorBidi"/>
          <w:i/>
          <w:iCs/>
        </w:rPr>
        <w:t>.</w:t>
      </w:r>
    </w:p>
    <w:p w14:paraId="6325E8F8" w14:textId="492F7B7F" w:rsidR="00DC3C64" w:rsidRPr="0044403E" w:rsidRDefault="00DC3C64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&amp; Baltiansky, </w:t>
      </w:r>
      <w:r w:rsidRPr="0044403E">
        <w:rPr>
          <w:rFonts w:asciiTheme="majorBidi" w:hAnsiTheme="majorBidi" w:cstheme="majorBidi"/>
          <w:cs/>
        </w:rPr>
        <w:t>‎</w:t>
      </w:r>
      <w:r w:rsidRPr="0044403E">
        <w:rPr>
          <w:rFonts w:asciiTheme="majorBidi" w:hAnsiTheme="majorBidi" w:cstheme="majorBidi"/>
        </w:rPr>
        <w:t xml:space="preserve">G. (2023). </w:t>
      </w:r>
      <w:hyperlink r:id="rId16" w:history="1">
        <w:r w:rsidRPr="0044403E">
          <w:rPr>
            <w:rStyle w:val="Hyperlink"/>
            <w:rFonts w:asciiTheme="majorBidi" w:hAnsiTheme="majorBidi" w:cstheme="majorBidi"/>
          </w:rPr>
          <w:t>A bicultural model of social work with immigrants: acculturation orientations, professional interventions, and burnout of social workers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Journal of Social Work, 23</w:t>
      </w:r>
      <w:r w:rsidRPr="0044403E">
        <w:rPr>
          <w:rFonts w:asciiTheme="majorBidi" w:hAnsiTheme="majorBidi" w:cstheme="majorBidi"/>
        </w:rPr>
        <w:t>(3), 443–462.</w:t>
      </w:r>
    </w:p>
    <w:p w14:paraId="0C02A0F8" w14:textId="50BD554B" w:rsidR="00A44558" w:rsidRPr="0044403E" w:rsidRDefault="00C37851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Vorobiova, Y. (202</w:t>
      </w:r>
      <w:r w:rsidR="004B13F5" w:rsidRPr="0044403E">
        <w:rPr>
          <w:rFonts w:asciiTheme="majorBidi" w:hAnsiTheme="majorBidi" w:cstheme="majorBidi"/>
        </w:rPr>
        <w:t>3</w:t>
      </w:r>
      <w:r w:rsidRPr="0044403E">
        <w:rPr>
          <w:rFonts w:asciiTheme="majorBidi" w:hAnsiTheme="majorBidi" w:cstheme="majorBidi"/>
        </w:rPr>
        <w:t>).</w:t>
      </w:r>
      <w:r w:rsidR="000D2AC9" w:rsidRPr="0044403E">
        <w:rPr>
          <w:rFonts w:asciiTheme="majorBidi" w:hAnsiTheme="majorBidi" w:cstheme="majorBidi"/>
        </w:rPr>
        <w:t xml:space="preserve"> </w:t>
      </w:r>
      <w:hyperlink r:id="rId17" w:history="1">
        <w:r w:rsidR="00E657EB" w:rsidRPr="0044403E">
          <w:rPr>
            <w:rStyle w:val="Hyperlink"/>
            <w:rFonts w:asciiTheme="majorBidi" w:hAnsiTheme="majorBidi" w:cstheme="majorBidi"/>
          </w:rPr>
          <w:t xml:space="preserve">Exposure to terror attacks and traumatization among immigrants from the former </w:t>
        </w:r>
        <w:r w:rsidR="00E657EB" w:rsidRPr="0044403E">
          <w:rPr>
            <w:rStyle w:val="Hyperlink"/>
            <w:rFonts w:asciiTheme="majorBidi" w:hAnsiTheme="majorBidi" w:cstheme="majorBidi"/>
            <w:cs/>
          </w:rPr>
          <w:t>‎</w:t>
        </w:r>
        <w:r w:rsidR="00E657EB" w:rsidRPr="0044403E">
          <w:rPr>
            <w:rStyle w:val="Hyperlink"/>
            <w:rFonts w:asciiTheme="majorBidi" w:hAnsiTheme="majorBidi" w:cstheme="majorBidi"/>
          </w:rPr>
          <w:t xml:space="preserve">Soviet Union to Israel: The </w:t>
        </w:r>
        <w:r w:rsidR="006470E9" w:rsidRPr="0044403E">
          <w:rPr>
            <w:rStyle w:val="Hyperlink"/>
            <w:rFonts w:asciiTheme="majorBidi" w:hAnsiTheme="majorBidi" w:cstheme="majorBidi"/>
          </w:rPr>
          <w:t xml:space="preserve">positive effects of bicultural identity and </w:t>
        </w:r>
        <w:r w:rsidR="0037750F" w:rsidRPr="0044403E">
          <w:rPr>
            <w:rStyle w:val="Hyperlink"/>
            <w:rFonts w:asciiTheme="majorBidi" w:hAnsiTheme="majorBidi" w:cstheme="majorBidi"/>
          </w:rPr>
          <w:t xml:space="preserve">bicultural </w:t>
        </w:r>
        <w:r w:rsidR="006470E9" w:rsidRPr="0044403E">
          <w:rPr>
            <w:rStyle w:val="Hyperlink"/>
            <w:rFonts w:asciiTheme="majorBidi" w:hAnsiTheme="majorBidi" w:cstheme="majorBidi"/>
          </w:rPr>
          <w:t>social support</w:t>
        </w:r>
      </w:hyperlink>
      <w:r w:rsidR="00E657EB" w:rsidRPr="0044403E">
        <w:rPr>
          <w:rFonts w:asciiTheme="majorBidi" w:hAnsiTheme="majorBidi" w:cstheme="majorBidi"/>
        </w:rPr>
        <w:t xml:space="preserve">. </w:t>
      </w:r>
      <w:r w:rsidR="006470E9" w:rsidRPr="0044403E">
        <w:rPr>
          <w:rFonts w:asciiTheme="majorBidi" w:hAnsiTheme="majorBidi" w:cstheme="majorBidi"/>
          <w:i/>
          <w:iCs/>
        </w:rPr>
        <w:t>Journal of Interpersonal Violence</w:t>
      </w:r>
      <w:r w:rsidR="004B13F5" w:rsidRPr="0044403E">
        <w:rPr>
          <w:rFonts w:asciiTheme="majorBidi" w:hAnsiTheme="majorBidi" w:cstheme="majorBidi"/>
          <w:i/>
          <w:iCs/>
        </w:rPr>
        <w:t>, 38</w:t>
      </w:r>
      <w:r w:rsidR="004B13F5" w:rsidRPr="0044403E">
        <w:rPr>
          <w:rFonts w:asciiTheme="majorBidi" w:hAnsiTheme="majorBidi" w:cstheme="majorBidi"/>
        </w:rPr>
        <w:t xml:space="preserve">(3-4), </w:t>
      </w:r>
      <w:r w:rsidR="00427DE2" w:rsidRPr="0044403E">
        <w:rPr>
          <w:rFonts w:asciiTheme="majorBidi" w:hAnsiTheme="majorBidi" w:cstheme="majorBidi"/>
        </w:rPr>
        <w:t>2630-2653</w:t>
      </w:r>
      <w:r w:rsidR="006470E9" w:rsidRPr="0044403E">
        <w:rPr>
          <w:rFonts w:asciiTheme="majorBidi" w:hAnsiTheme="majorBidi" w:cstheme="majorBidi"/>
        </w:rPr>
        <w:t xml:space="preserve">. </w:t>
      </w:r>
    </w:p>
    <w:p w14:paraId="1FD98D11" w14:textId="38F64F4D" w:rsidR="00A7258C" w:rsidRPr="0044403E" w:rsidRDefault="00A7258C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&amp; Baltiansky, </w:t>
      </w:r>
      <w:r w:rsidRPr="0044403E">
        <w:rPr>
          <w:rFonts w:asciiTheme="majorBidi" w:hAnsiTheme="majorBidi" w:cstheme="majorBidi"/>
          <w:cs/>
        </w:rPr>
        <w:t>‎</w:t>
      </w:r>
      <w:r w:rsidRPr="0044403E">
        <w:rPr>
          <w:rFonts w:asciiTheme="majorBidi" w:hAnsiTheme="majorBidi" w:cstheme="majorBidi"/>
        </w:rPr>
        <w:t xml:space="preserve">G. (2022). </w:t>
      </w:r>
      <w:hyperlink r:id="rId18" w:history="1">
        <w:r w:rsidRPr="0044403E">
          <w:rPr>
            <w:rStyle w:val="Hyperlink"/>
            <w:rFonts w:asciiTheme="majorBidi" w:hAnsiTheme="majorBidi" w:cstheme="majorBidi"/>
          </w:rPr>
          <w:t xml:space="preserve">Native and immigrant social workers working with immigrants: Appraisal of the </w:t>
        </w:r>
        <w:r w:rsidRPr="0044403E">
          <w:rPr>
            <w:rStyle w:val="Hyperlink"/>
            <w:rFonts w:asciiTheme="majorBidi" w:hAnsiTheme="majorBidi" w:cstheme="majorBidi"/>
            <w:cs/>
          </w:rPr>
          <w:t>‎</w:t>
        </w:r>
        <w:r w:rsidRPr="0044403E">
          <w:rPr>
            <w:rStyle w:val="Hyperlink"/>
            <w:rFonts w:asciiTheme="majorBidi" w:hAnsiTheme="majorBidi" w:cstheme="majorBidi"/>
          </w:rPr>
          <w:t>immigrant group, acculturation orientations, and burnout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Health &amp; Social Care in the Community, 30</w:t>
      </w:r>
      <w:r w:rsidRPr="0044403E">
        <w:rPr>
          <w:rFonts w:asciiTheme="majorBidi" w:hAnsiTheme="majorBidi" w:cstheme="majorBidi"/>
        </w:rPr>
        <w:t xml:space="preserve">(6), </w:t>
      </w:r>
      <w:r w:rsidR="001A402C" w:rsidRPr="0044403E">
        <w:rPr>
          <w:rFonts w:asciiTheme="majorBidi" w:hAnsiTheme="majorBidi" w:cstheme="majorBidi"/>
        </w:rPr>
        <w:t>e5115-e5124</w:t>
      </w:r>
      <w:r w:rsidRPr="0044403E">
        <w:rPr>
          <w:rFonts w:asciiTheme="majorBidi" w:hAnsiTheme="majorBidi" w:cstheme="majorBidi"/>
        </w:rPr>
        <w:t>.</w:t>
      </w:r>
    </w:p>
    <w:p w14:paraId="05669606" w14:textId="77777777" w:rsidR="005679A1" w:rsidRPr="0044403E" w:rsidRDefault="005679A1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 E. (2022). </w:t>
      </w:r>
      <w:hyperlink r:id="rId19" w:history="1">
        <w:r w:rsidRPr="0044403E">
          <w:rPr>
            <w:rStyle w:val="Hyperlink"/>
            <w:rFonts w:asciiTheme="majorBidi" w:hAnsiTheme="majorBidi" w:cstheme="majorBidi"/>
          </w:rPr>
          <w:t>Innovations and new discoveries in international migration psychology: Introduction to the special issue of the International Journal of Psychology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International Journal of Psychology, 57(4),</w:t>
      </w:r>
      <w:r w:rsidRPr="0044403E">
        <w:rPr>
          <w:rFonts w:asciiTheme="majorBidi" w:hAnsiTheme="majorBidi" w:cstheme="majorBidi"/>
        </w:rPr>
        <w:t xml:space="preserve"> 443–444.</w:t>
      </w:r>
    </w:p>
    <w:p w14:paraId="16AAA1A4" w14:textId="1E6DEECE" w:rsidR="006E0732" w:rsidRPr="0044403E" w:rsidRDefault="006E0732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Walsh, S. D. (202</w:t>
      </w:r>
      <w:r w:rsidR="000C5E39" w:rsidRPr="0044403E">
        <w:rPr>
          <w:rFonts w:asciiTheme="majorBidi" w:hAnsiTheme="majorBidi" w:cstheme="majorBidi"/>
        </w:rPr>
        <w:t>2</w:t>
      </w:r>
      <w:r w:rsidRPr="0044403E">
        <w:rPr>
          <w:rFonts w:asciiTheme="majorBidi" w:hAnsiTheme="majorBidi" w:cstheme="majorBidi"/>
        </w:rPr>
        <w:t xml:space="preserve">). </w:t>
      </w:r>
      <w:hyperlink r:id="rId20" w:history="1">
        <w:r w:rsidR="0074019A" w:rsidRPr="0044403E">
          <w:rPr>
            <w:rStyle w:val="Hyperlink"/>
            <w:rFonts w:asciiTheme="majorBidi" w:hAnsiTheme="majorBidi" w:cstheme="majorBidi"/>
          </w:rPr>
          <w:t xml:space="preserve">Positive and negative social contacts with immigrants from different groups: </w:t>
        </w:r>
        <w:r w:rsidR="00AF6120" w:rsidRPr="0044403E">
          <w:rPr>
            <w:rStyle w:val="Hyperlink"/>
            <w:rFonts w:asciiTheme="majorBidi" w:hAnsiTheme="majorBidi" w:cstheme="majorBidi"/>
          </w:rPr>
          <w:t>investigating</w:t>
        </w:r>
        <w:r w:rsidR="0074019A" w:rsidRPr="0044403E">
          <w:rPr>
            <w:rStyle w:val="Hyperlink"/>
            <w:rFonts w:asciiTheme="majorBidi" w:hAnsiTheme="majorBidi" w:cstheme="majorBidi"/>
          </w:rPr>
          <w:t xml:space="preserve"> the role of group appraisal and opportunity for contact using network </w:t>
        </w:r>
        <w:r w:rsidR="0074019A" w:rsidRPr="0044403E">
          <w:rPr>
            <w:rStyle w:val="Hyperlink"/>
            <w:rFonts w:asciiTheme="majorBidi" w:hAnsiTheme="majorBidi" w:cstheme="majorBidi"/>
            <w:cs/>
          </w:rPr>
          <w:t>‎</w:t>
        </w:r>
        <w:r w:rsidR="0074019A" w:rsidRPr="0044403E">
          <w:rPr>
            <w:rStyle w:val="Hyperlink"/>
            <w:rFonts w:asciiTheme="majorBidi" w:hAnsiTheme="majorBidi" w:cstheme="majorBidi"/>
          </w:rPr>
          <w:t>analysis</w:t>
        </w:r>
      </w:hyperlink>
      <w:r w:rsidR="0074019A" w:rsidRPr="0044403E">
        <w:rPr>
          <w:rFonts w:asciiTheme="majorBidi" w:hAnsiTheme="majorBidi" w:cstheme="majorBidi"/>
        </w:rPr>
        <w:t xml:space="preserve">. </w:t>
      </w:r>
      <w:r w:rsidR="006F4CE9" w:rsidRPr="0044403E">
        <w:rPr>
          <w:rFonts w:asciiTheme="majorBidi" w:hAnsiTheme="majorBidi" w:cstheme="majorBidi"/>
          <w:i/>
          <w:iCs/>
        </w:rPr>
        <w:t>International Journal of Psychology</w:t>
      </w:r>
      <w:r w:rsidR="00435ECF" w:rsidRPr="0044403E">
        <w:rPr>
          <w:rFonts w:asciiTheme="majorBidi" w:hAnsiTheme="majorBidi" w:cstheme="majorBidi"/>
          <w:i/>
          <w:iCs/>
        </w:rPr>
        <w:t xml:space="preserve">, 57(4), </w:t>
      </w:r>
      <w:r w:rsidR="00435ECF" w:rsidRPr="0044403E">
        <w:rPr>
          <w:rFonts w:asciiTheme="majorBidi" w:hAnsiTheme="majorBidi" w:cstheme="majorBidi"/>
        </w:rPr>
        <w:t>511–523</w:t>
      </w:r>
      <w:r w:rsidR="006F4CE9" w:rsidRPr="0044403E">
        <w:rPr>
          <w:rFonts w:asciiTheme="majorBidi" w:hAnsiTheme="majorBidi" w:cstheme="majorBidi"/>
        </w:rPr>
        <w:t>.</w:t>
      </w:r>
    </w:p>
    <w:p w14:paraId="316DCD9B" w14:textId="35CA8A88" w:rsidR="001252C3" w:rsidRPr="0044403E" w:rsidRDefault="001252C3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lastRenderedPageBreak/>
        <w:t>Tartakovsky, E. (202</w:t>
      </w:r>
      <w:r w:rsidR="00C5276F" w:rsidRPr="0044403E">
        <w:rPr>
          <w:rFonts w:asciiTheme="majorBidi" w:hAnsiTheme="majorBidi" w:cstheme="majorBidi"/>
        </w:rPr>
        <w:t>2</w:t>
      </w:r>
      <w:r w:rsidRPr="0044403E">
        <w:rPr>
          <w:rFonts w:asciiTheme="majorBidi" w:hAnsiTheme="majorBidi" w:cstheme="majorBidi"/>
        </w:rPr>
        <w:t xml:space="preserve">). </w:t>
      </w:r>
      <w:hyperlink r:id="rId21" w:history="1">
        <w:r w:rsidRPr="0044403E">
          <w:rPr>
            <w:rStyle w:val="Hyperlink"/>
            <w:rFonts w:asciiTheme="majorBidi" w:hAnsiTheme="majorBidi" w:cstheme="majorBidi"/>
          </w:rPr>
          <w:t>Ethnic minority and majority social workers working with ethnic minority clients: culture-bound professional interventions and burnout among Arab and Jewish Israeli social workers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Research on Social Work Practice</w:t>
      </w:r>
      <w:r w:rsidR="004D3E1C" w:rsidRPr="0044403E">
        <w:rPr>
          <w:rFonts w:asciiTheme="majorBidi" w:hAnsiTheme="majorBidi" w:cstheme="majorBidi"/>
        </w:rPr>
        <w:t xml:space="preserve">, </w:t>
      </w:r>
      <w:r w:rsidR="004D3E1C" w:rsidRPr="0044403E">
        <w:rPr>
          <w:rFonts w:asciiTheme="majorBidi" w:hAnsiTheme="majorBidi" w:cstheme="majorBidi"/>
          <w:i/>
          <w:iCs/>
        </w:rPr>
        <w:t>32</w:t>
      </w:r>
      <w:r w:rsidR="004D3E1C" w:rsidRPr="0044403E">
        <w:rPr>
          <w:rFonts w:asciiTheme="majorBidi" w:hAnsiTheme="majorBidi" w:cstheme="majorBidi"/>
        </w:rPr>
        <w:t>(2), 215-226</w:t>
      </w:r>
      <w:r w:rsidRPr="0044403E">
        <w:rPr>
          <w:rFonts w:asciiTheme="majorBidi" w:hAnsiTheme="majorBidi" w:cstheme="majorBidi"/>
        </w:rPr>
        <w:t xml:space="preserve">. </w:t>
      </w:r>
    </w:p>
    <w:p w14:paraId="0D5DD0D5" w14:textId="5DE36961" w:rsidR="00C16644" w:rsidRPr="0044403E" w:rsidRDefault="00C16644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(202</w:t>
      </w:r>
      <w:r w:rsidR="0057216F" w:rsidRPr="0044403E">
        <w:rPr>
          <w:rFonts w:asciiTheme="majorBidi" w:hAnsiTheme="majorBidi" w:cstheme="majorBidi"/>
        </w:rPr>
        <w:t>2</w:t>
      </w:r>
      <w:r w:rsidRPr="0044403E">
        <w:rPr>
          <w:rFonts w:asciiTheme="majorBidi" w:hAnsiTheme="majorBidi" w:cstheme="majorBidi"/>
        </w:rPr>
        <w:t xml:space="preserve">). </w:t>
      </w:r>
      <w:hyperlink r:id="rId22" w:history="1">
        <w:r w:rsidRPr="0044403E">
          <w:rPr>
            <w:rStyle w:val="Hyperlink"/>
            <w:rFonts w:asciiTheme="majorBidi" w:hAnsiTheme="majorBidi" w:cstheme="majorBidi"/>
          </w:rPr>
          <w:t>Acculturation orientations, professional interventions</w:t>
        </w:r>
        <w:r w:rsidR="00016476" w:rsidRPr="0044403E">
          <w:rPr>
            <w:rStyle w:val="Hyperlink"/>
            <w:rFonts w:asciiTheme="majorBidi" w:hAnsiTheme="majorBidi" w:cstheme="majorBidi"/>
          </w:rPr>
          <w:t>,</w:t>
        </w:r>
        <w:r w:rsidRPr="0044403E">
          <w:rPr>
            <w:rStyle w:val="Hyperlink"/>
            <w:rFonts w:asciiTheme="majorBidi" w:hAnsiTheme="majorBidi" w:cstheme="majorBidi"/>
          </w:rPr>
          <w:t xml:space="preserve"> and burnout amongst ethnic minority social workers working with ethnic minority clients: a case of Arab citizens of Israel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The British Journal of Social Work</w:t>
      </w:r>
      <w:r w:rsidR="0057216F" w:rsidRPr="0044403E">
        <w:rPr>
          <w:rFonts w:asciiTheme="majorBidi" w:hAnsiTheme="majorBidi" w:cstheme="majorBidi"/>
          <w:i/>
          <w:iCs/>
        </w:rPr>
        <w:t>, 52</w:t>
      </w:r>
      <w:r w:rsidR="0057216F" w:rsidRPr="0044403E">
        <w:rPr>
          <w:rFonts w:asciiTheme="majorBidi" w:hAnsiTheme="majorBidi" w:cstheme="majorBidi"/>
        </w:rPr>
        <w:t>(3), 1612-1631</w:t>
      </w:r>
      <w:r w:rsidRPr="0044403E">
        <w:rPr>
          <w:rFonts w:asciiTheme="majorBidi" w:hAnsiTheme="majorBidi" w:cstheme="majorBidi"/>
        </w:rPr>
        <w:t>.</w:t>
      </w:r>
    </w:p>
    <w:p w14:paraId="04422484" w14:textId="77777777" w:rsidR="009C42C8" w:rsidRPr="0044403E" w:rsidRDefault="009C42C8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(2021). </w:t>
      </w:r>
      <w:hyperlink r:id="rId23" w:history="1">
        <w:r w:rsidRPr="0044403E">
          <w:rPr>
            <w:rStyle w:val="Hyperlink"/>
            <w:rFonts w:asciiTheme="majorBidi" w:hAnsiTheme="majorBidi" w:cstheme="majorBidi"/>
          </w:rPr>
          <w:t>Fifty shades of gray: Satisfaction with life among Jewish immigrants from the Former Soviet Union to Israel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Cultural-Historical Psychology, 17</w:t>
      </w:r>
      <w:r w:rsidRPr="0044403E">
        <w:rPr>
          <w:rFonts w:asciiTheme="majorBidi" w:hAnsiTheme="majorBidi" w:cstheme="majorBidi"/>
        </w:rPr>
        <w:t>(4), pp. 92-96.</w:t>
      </w:r>
    </w:p>
    <w:p w14:paraId="6828A810" w14:textId="77777777" w:rsidR="007868D9" w:rsidRPr="0044403E" w:rsidRDefault="007868D9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E., Patrakov, E., &amp; Nikulina, M. (2021). </w:t>
      </w:r>
      <w:hyperlink r:id="rId24" w:history="1">
        <w:r w:rsidRPr="0044403E">
          <w:rPr>
            <w:rStyle w:val="Hyperlink"/>
            <w:rFonts w:asciiTheme="majorBidi" w:hAnsiTheme="majorBidi" w:cstheme="majorBidi"/>
          </w:rPr>
          <w:t>Is emigration worth the trouble? Satisfaction with life, group identifications, perceived discrimination, and socio-economic status of immigrants and stayers</w:t>
        </w:r>
      </w:hyperlink>
      <w:r w:rsidRPr="0044403E">
        <w:rPr>
          <w:rFonts w:asciiTheme="majorBidi" w:hAnsiTheme="majorBidi" w:cstheme="majorBidi"/>
        </w:rPr>
        <w:t>. </w:t>
      </w:r>
      <w:r w:rsidRPr="0044403E">
        <w:rPr>
          <w:rFonts w:asciiTheme="majorBidi" w:hAnsiTheme="majorBidi" w:cstheme="majorBidi"/>
          <w:i/>
          <w:iCs/>
        </w:rPr>
        <w:t>International Journal of Intercultural Relations</w:t>
      </w:r>
      <w:r w:rsidRPr="0044403E">
        <w:rPr>
          <w:rFonts w:asciiTheme="majorBidi" w:hAnsiTheme="majorBidi" w:cstheme="majorBidi"/>
        </w:rPr>
        <w:t>, </w:t>
      </w:r>
      <w:r w:rsidRPr="0044403E">
        <w:rPr>
          <w:rFonts w:asciiTheme="majorBidi" w:hAnsiTheme="majorBidi" w:cstheme="majorBidi"/>
          <w:i/>
          <w:iCs/>
        </w:rPr>
        <w:t>80</w:t>
      </w:r>
      <w:r w:rsidRPr="0044403E">
        <w:rPr>
          <w:rFonts w:asciiTheme="majorBidi" w:hAnsiTheme="majorBidi" w:cstheme="majorBidi"/>
        </w:rPr>
        <w:t xml:space="preserve">, 195-205. </w:t>
      </w:r>
    </w:p>
    <w:p w14:paraId="297DC86C" w14:textId="77777777" w:rsidR="007868D9" w:rsidRPr="0044403E" w:rsidRDefault="007868D9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Walsh, S. D., &amp; Tartakovsky, E. (2021). </w:t>
      </w:r>
      <w:hyperlink r:id="rId25" w:history="1">
        <w:r w:rsidRPr="0044403E">
          <w:rPr>
            <w:rStyle w:val="Hyperlink"/>
            <w:rFonts w:asciiTheme="majorBidi" w:hAnsiTheme="majorBidi" w:cstheme="majorBidi"/>
          </w:rPr>
          <w:t>Personal value preferences, threat-benefit appraisal of immigrants and levels of social contact: Looking through the lens of the Stereotype Content Model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Frontiers in Psychology: Section Personality and Social Psychology, 12</w:t>
      </w:r>
      <w:r w:rsidRPr="0044403E">
        <w:rPr>
          <w:rFonts w:asciiTheme="majorBidi" w:hAnsiTheme="majorBidi" w:cstheme="majorBidi"/>
        </w:rPr>
        <w:t>, 1-19.</w:t>
      </w:r>
    </w:p>
    <w:p w14:paraId="6356C18E" w14:textId="77777777" w:rsidR="00860CDA" w:rsidRPr="0044403E" w:rsidRDefault="00860CDA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E., Walsh, S., Lebedeva, N., Tatarko, A., Patrakov, E., &amp; Nikulina, M. (2020). Is there “smoke without fire”? </w:t>
      </w:r>
      <w:hyperlink r:id="rId26" w:history="1">
        <w:r w:rsidRPr="0044403E">
          <w:rPr>
            <w:rStyle w:val="Hyperlink"/>
            <w:rFonts w:asciiTheme="majorBidi" w:hAnsiTheme="majorBidi" w:cstheme="majorBidi"/>
          </w:rPr>
          <w:t>Applying the theory of values to the study of motivational aspects of ethnic stereotypes: the case of Jewish stereotypes in Russia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International Journal of Psychology, 55</w:t>
      </w:r>
      <w:r w:rsidRPr="0044403E">
        <w:rPr>
          <w:rFonts w:asciiTheme="majorBidi" w:hAnsiTheme="majorBidi" w:cstheme="majorBidi"/>
        </w:rPr>
        <w:t>(5), 891-899.</w:t>
      </w:r>
    </w:p>
    <w:p w14:paraId="743B7575" w14:textId="69F36F2D" w:rsidR="00C52F88" w:rsidRPr="0044403E" w:rsidRDefault="00C52F88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E., &amp; Walsh, S. D. (2020). </w:t>
      </w:r>
      <w:hyperlink r:id="rId27" w:history="1">
        <w:r w:rsidRPr="0044403E">
          <w:rPr>
            <w:rStyle w:val="Hyperlink"/>
            <w:rFonts w:asciiTheme="majorBidi" w:hAnsiTheme="majorBidi" w:cstheme="majorBidi"/>
          </w:rPr>
          <w:t>Factors affecting the psychological well-being of immigrants: the role of group self-appraisal, social contacts, and perceived ethnic density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Cultural Diversity and Ethnic Minority Psychology, 26</w:t>
      </w:r>
      <w:r w:rsidRPr="0044403E">
        <w:rPr>
          <w:rFonts w:asciiTheme="majorBidi" w:hAnsiTheme="majorBidi" w:cstheme="majorBidi"/>
        </w:rPr>
        <w:t xml:space="preserve">(4), 592–603. </w:t>
      </w:r>
    </w:p>
    <w:p w14:paraId="4D05C1A6" w14:textId="48185344" w:rsidR="00545254" w:rsidRPr="0044403E" w:rsidRDefault="00545254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Schwartz, S. J., Walsh, S. D., Ward, C., Tartakovsky, E.,</w:t>
      </w:r>
      <w:r w:rsidR="00EA30F7" w:rsidRPr="0044403E">
        <w:rPr>
          <w:rFonts w:asciiTheme="majorBidi" w:hAnsiTheme="majorBidi" w:cstheme="majorBidi"/>
        </w:rPr>
        <w:t xml:space="preserve"> </w:t>
      </w:r>
      <w:r w:rsidRPr="0044403E">
        <w:rPr>
          <w:rFonts w:asciiTheme="majorBidi" w:hAnsiTheme="majorBidi" w:cstheme="majorBidi"/>
        </w:rPr>
        <w:t>and the psychology of migration working group (</w:t>
      </w:r>
      <w:r w:rsidR="00AD022C" w:rsidRPr="0044403E">
        <w:rPr>
          <w:rFonts w:asciiTheme="majorBidi" w:hAnsiTheme="majorBidi" w:cstheme="majorBidi"/>
        </w:rPr>
        <w:t>2022</w:t>
      </w:r>
      <w:r w:rsidRPr="0044403E">
        <w:rPr>
          <w:rFonts w:asciiTheme="majorBidi" w:hAnsiTheme="majorBidi" w:cstheme="majorBidi"/>
        </w:rPr>
        <w:t xml:space="preserve">). </w:t>
      </w:r>
      <w:hyperlink r:id="rId28" w:history="1">
        <w:r w:rsidRPr="0044403E">
          <w:rPr>
            <w:rStyle w:val="Hyperlink"/>
            <w:rFonts w:asciiTheme="majorBidi" w:hAnsiTheme="majorBidi" w:cstheme="majorBidi"/>
          </w:rPr>
          <w:t>The role of psychologists in international migration research: complementing other expertise and an interdisciplinary way forward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Migration Studies</w:t>
      </w:r>
      <w:r w:rsidR="00AD022C" w:rsidRPr="0044403E">
        <w:rPr>
          <w:rFonts w:asciiTheme="majorBidi" w:hAnsiTheme="majorBidi" w:cstheme="majorBidi"/>
          <w:i/>
          <w:iCs/>
        </w:rPr>
        <w:t xml:space="preserve">, </w:t>
      </w:r>
      <w:r w:rsidR="00073379" w:rsidRPr="0044403E">
        <w:rPr>
          <w:rFonts w:asciiTheme="majorBidi" w:hAnsiTheme="majorBidi" w:cstheme="majorBidi"/>
          <w:i/>
          <w:iCs/>
        </w:rPr>
        <w:t>10</w:t>
      </w:r>
      <w:r w:rsidR="00073379" w:rsidRPr="0044403E">
        <w:rPr>
          <w:rFonts w:asciiTheme="majorBidi" w:hAnsiTheme="majorBidi" w:cstheme="majorBidi"/>
        </w:rPr>
        <w:t>(2), 356-373</w:t>
      </w:r>
      <w:r w:rsidRPr="0044403E">
        <w:rPr>
          <w:rFonts w:asciiTheme="majorBidi" w:hAnsiTheme="majorBidi" w:cstheme="majorBidi"/>
        </w:rPr>
        <w:t>.</w:t>
      </w:r>
    </w:p>
    <w:p w14:paraId="340DE6AF" w14:textId="490E70BE" w:rsidR="009E3705" w:rsidRPr="0044403E" w:rsidRDefault="009E3705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Walsh, S. D. (</w:t>
      </w:r>
      <w:r w:rsidR="002632AA" w:rsidRPr="0044403E">
        <w:rPr>
          <w:rFonts w:asciiTheme="majorBidi" w:hAnsiTheme="majorBidi" w:cstheme="majorBidi"/>
        </w:rPr>
        <w:t>2020</w:t>
      </w:r>
      <w:r w:rsidRPr="0044403E">
        <w:rPr>
          <w:rFonts w:asciiTheme="majorBidi" w:hAnsiTheme="majorBidi" w:cstheme="majorBidi"/>
        </w:rPr>
        <w:t xml:space="preserve">). </w:t>
      </w:r>
      <w:hyperlink r:id="rId29" w:history="1">
        <w:r w:rsidRPr="0044403E">
          <w:rPr>
            <w:rStyle w:val="Hyperlink"/>
            <w:rFonts w:asciiTheme="majorBidi" w:hAnsiTheme="majorBidi" w:cstheme="majorBidi"/>
          </w:rPr>
          <w:t>Are some immigrants more equal than others? Applying a threat-benefit model to understanding the appraisal of different immigrant groups by the local population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Journal of Ethnic and Migration Studies</w:t>
      </w:r>
      <w:r w:rsidR="002632AA" w:rsidRPr="0044403E">
        <w:rPr>
          <w:rFonts w:asciiTheme="majorBidi" w:hAnsiTheme="majorBidi" w:cstheme="majorBidi"/>
        </w:rPr>
        <w:t xml:space="preserve">, </w:t>
      </w:r>
      <w:r w:rsidR="002632AA" w:rsidRPr="0044403E">
        <w:rPr>
          <w:rFonts w:asciiTheme="majorBidi" w:hAnsiTheme="majorBidi" w:cstheme="majorBidi"/>
          <w:i/>
          <w:iCs/>
        </w:rPr>
        <w:t>46</w:t>
      </w:r>
      <w:r w:rsidR="002632AA" w:rsidRPr="0044403E">
        <w:rPr>
          <w:rFonts w:asciiTheme="majorBidi" w:hAnsiTheme="majorBidi" w:cstheme="majorBidi"/>
        </w:rPr>
        <w:t>(19), 3955-3973</w:t>
      </w:r>
      <w:r w:rsidRPr="0044403E">
        <w:rPr>
          <w:rFonts w:asciiTheme="majorBidi" w:hAnsiTheme="majorBidi" w:cstheme="majorBidi"/>
        </w:rPr>
        <w:t>.</w:t>
      </w:r>
      <w:r w:rsidR="001F4272" w:rsidRPr="0044403E">
        <w:rPr>
          <w:rFonts w:asciiTheme="majorBidi" w:hAnsiTheme="majorBidi" w:cstheme="majorBidi"/>
        </w:rPr>
        <w:t xml:space="preserve"> </w:t>
      </w:r>
    </w:p>
    <w:p w14:paraId="14578E29" w14:textId="77777777" w:rsidR="00A12E4B" w:rsidRPr="0044403E" w:rsidRDefault="00AF57F3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Walsh, S.</w:t>
      </w:r>
      <w:r w:rsidR="001617CD" w:rsidRPr="0044403E">
        <w:rPr>
          <w:rFonts w:asciiTheme="majorBidi" w:hAnsiTheme="majorBidi" w:cstheme="majorBidi"/>
        </w:rPr>
        <w:t>,</w:t>
      </w:r>
      <w:r w:rsidRPr="0044403E">
        <w:rPr>
          <w:rFonts w:asciiTheme="majorBidi" w:hAnsiTheme="majorBidi" w:cstheme="majorBidi"/>
        </w:rPr>
        <w:t xml:space="preserve"> Tartakovsky, E.</w:t>
      </w:r>
      <w:r w:rsidR="001617CD" w:rsidRPr="0044403E">
        <w:rPr>
          <w:rFonts w:asciiTheme="majorBidi" w:hAnsiTheme="majorBidi" w:cstheme="majorBidi"/>
        </w:rPr>
        <w:t>,</w:t>
      </w:r>
      <w:r w:rsidRPr="0044403E">
        <w:rPr>
          <w:rFonts w:asciiTheme="majorBidi" w:hAnsiTheme="majorBidi" w:cstheme="majorBidi"/>
        </w:rPr>
        <w:t xml:space="preserve"> </w:t>
      </w:r>
      <w:r w:rsidR="00BC6534" w:rsidRPr="0044403E">
        <w:rPr>
          <w:rFonts w:asciiTheme="majorBidi" w:hAnsiTheme="majorBidi" w:cstheme="majorBidi"/>
        </w:rPr>
        <w:t xml:space="preserve">&amp; </w:t>
      </w:r>
      <w:r w:rsidRPr="0044403E">
        <w:rPr>
          <w:rFonts w:asciiTheme="majorBidi" w:hAnsiTheme="majorBidi" w:cstheme="majorBidi"/>
        </w:rPr>
        <w:t>Schifter-Weber, M. (</w:t>
      </w:r>
      <w:r w:rsidR="00DA08AB" w:rsidRPr="0044403E">
        <w:rPr>
          <w:rFonts w:asciiTheme="majorBidi" w:hAnsiTheme="majorBidi" w:cstheme="majorBidi"/>
        </w:rPr>
        <w:t>201</w:t>
      </w:r>
      <w:r w:rsidR="00721816" w:rsidRPr="0044403E">
        <w:rPr>
          <w:rFonts w:asciiTheme="majorBidi" w:hAnsiTheme="majorBidi" w:cstheme="majorBidi"/>
        </w:rPr>
        <w:t>9</w:t>
      </w:r>
      <w:r w:rsidRPr="0044403E">
        <w:rPr>
          <w:rFonts w:asciiTheme="majorBidi" w:hAnsiTheme="majorBidi" w:cstheme="majorBidi"/>
        </w:rPr>
        <w:t xml:space="preserve">). </w:t>
      </w:r>
      <w:hyperlink r:id="rId30" w:history="1">
        <w:r w:rsidRPr="0044403E">
          <w:rPr>
            <w:rStyle w:val="Hyperlink"/>
            <w:rFonts w:asciiTheme="majorBidi" w:hAnsiTheme="majorBidi" w:cstheme="majorBidi"/>
          </w:rPr>
          <w:t>Personal values and immigrant appraisal as predictors of voluntary contact with immigrants among majority students in Israel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International Journal of Psychology</w:t>
      </w:r>
      <w:r w:rsidR="00721816" w:rsidRPr="0044403E">
        <w:rPr>
          <w:rFonts w:asciiTheme="majorBidi" w:hAnsiTheme="majorBidi" w:cstheme="majorBidi"/>
          <w:i/>
          <w:iCs/>
        </w:rPr>
        <w:t>, 54</w:t>
      </w:r>
      <w:r w:rsidR="00721816" w:rsidRPr="0044403E">
        <w:rPr>
          <w:rFonts w:asciiTheme="majorBidi" w:hAnsiTheme="majorBidi" w:cstheme="majorBidi"/>
        </w:rPr>
        <w:t>(6), 731–738</w:t>
      </w:r>
      <w:r w:rsidRPr="0044403E">
        <w:rPr>
          <w:rFonts w:asciiTheme="majorBidi" w:hAnsiTheme="majorBidi" w:cstheme="majorBidi"/>
          <w:i/>
          <w:iCs/>
        </w:rPr>
        <w:t>.</w:t>
      </w:r>
      <w:r w:rsidR="00843F56" w:rsidRPr="0044403E">
        <w:rPr>
          <w:rFonts w:asciiTheme="majorBidi" w:hAnsiTheme="majorBidi" w:cstheme="majorBidi"/>
        </w:rPr>
        <w:t xml:space="preserve"> </w:t>
      </w:r>
    </w:p>
    <w:p w14:paraId="7DF5726A" w14:textId="77777777" w:rsidR="00C33A38" w:rsidRPr="0044403E" w:rsidRDefault="00C33A38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Walsh, S. D. (</w:t>
      </w:r>
      <w:r w:rsidR="00C36A2D" w:rsidRPr="0044403E">
        <w:rPr>
          <w:rFonts w:asciiTheme="majorBidi" w:hAnsiTheme="majorBidi" w:cstheme="majorBidi"/>
        </w:rPr>
        <w:t>2018</w:t>
      </w:r>
      <w:r w:rsidRPr="0044403E">
        <w:rPr>
          <w:rFonts w:asciiTheme="majorBidi" w:hAnsiTheme="majorBidi" w:cstheme="majorBidi"/>
        </w:rPr>
        <w:t xml:space="preserve">). </w:t>
      </w:r>
      <w:hyperlink r:id="rId31" w:history="1">
        <w:r w:rsidRPr="0044403E">
          <w:rPr>
            <w:rStyle w:val="Hyperlink"/>
            <w:rFonts w:asciiTheme="majorBidi" w:hAnsiTheme="majorBidi" w:cstheme="majorBidi"/>
          </w:rPr>
          <w:t>Value preferences of social workers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Social Work: A Journal of the National Association of Social Workers</w:t>
      </w:r>
      <w:r w:rsidR="007E522F" w:rsidRPr="0044403E">
        <w:rPr>
          <w:rFonts w:asciiTheme="majorBidi" w:hAnsiTheme="majorBidi" w:cstheme="majorBidi"/>
          <w:i/>
          <w:iCs/>
        </w:rPr>
        <w:t>, 63</w:t>
      </w:r>
      <w:r w:rsidR="007E522F" w:rsidRPr="0044403E">
        <w:rPr>
          <w:rFonts w:asciiTheme="majorBidi" w:hAnsiTheme="majorBidi" w:cstheme="majorBidi"/>
        </w:rPr>
        <w:t>(2), 115-124</w:t>
      </w:r>
      <w:r w:rsidRPr="0044403E">
        <w:rPr>
          <w:rFonts w:asciiTheme="majorBidi" w:hAnsiTheme="majorBidi" w:cstheme="majorBidi"/>
        </w:rPr>
        <w:t xml:space="preserve">. </w:t>
      </w:r>
    </w:p>
    <w:p w14:paraId="4C333D33" w14:textId="77777777" w:rsidR="00164E0A" w:rsidRPr="0044403E" w:rsidRDefault="00164E0A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</w:t>
      </w:r>
      <w:r w:rsidR="00931716" w:rsidRPr="0044403E">
        <w:rPr>
          <w:rFonts w:asciiTheme="majorBidi" w:hAnsiTheme="majorBidi" w:cstheme="majorBidi"/>
        </w:rPr>
        <w:t>2018</w:t>
      </w:r>
      <w:r w:rsidRPr="0044403E">
        <w:rPr>
          <w:rFonts w:asciiTheme="majorBidi" w:hAnsiTheme="majorBidi" w:cstheme="majorBidi"/>
        </w:rPr>
        <w:t xml:space="preserve">). </w:t>
      </w:r>
      <w:hyperlink r:id="rId32" w:history="1">
        <w:r w:rsidRPr="0044403E">
          <w:rPr>
            <w:rStyle w:val="Hyperlink"/>
            <w:rFonts w:asciiTheme="majorBidi" w:hAnsiTheme="majorBidi" w:cstheme="majorBidi"/>
          </w:rPr>
          <w:t>Therapeutic beliefs and practices of Jewish-Israeli and Palestinian-Israeli social workers</w:t>
        </w:r>
      </w:hyperlink>
      <w:r w:rsidRPr="0044403E">
        <w:rPr>
          <w:rFonts w:asciiTheme="majorBidi" w:hAnsiTheme="majorBidi" w:cstheme="majorBidi"/>
          <w:color w:val="444444"/>
        </w:rPr>
        <w:t xml:space="preserve">. </w:t>
      </w:r>
      <w:r w:rsidRPr="0044403E">
        <w:rPr>
          <w:rFonts w:asciiTheme="majorBidi" w:hAnsiTheme="majorBidi" w:cstheme="majorBidi"/>
          <w:i/>
          <w:iCs/>
          <w:color w:val="444444"/>
        </w:rPr>
        <w:t>International Social Work</w:t>
      </w:r>
      <w:r w:rsidR="00931716" w:rsidRPr="0044403E">
        <w:rPr>
          <w:rFonts w:asciiTheme="majorBidi" w:hAnsiTheme="majorBidi" w:cstheme="majorBidi"/>
          <w:color w:val="444444"/>
        </w:rPr>
        <w:t xml:space="preserve">, </w:t>
      </w:r>
      <w:r w:rsidR="00931716" w:rsidRPr="0044403E">
        <w:rPr>
          <w:rFonts w:asciiTheme="majorBidi" w:hAnsiTheme="majorBidi" w:cstheme="majorBidi"/>
          <w:i/>
          <w:iCs/>
          <w:color w:val="444444"/>
        </w:rPr>
        <w:t>61</w:t>
      </w:r>
      <w:r w:rsidR="00931716" w:rsidRPr="0044403E">
        <w:rPr>
          <w:rFonts w:asciiTheme="majorBidi" w:hAnsiTheme="majorBidi" w:cstheme="majorBidi"/>
          <w:color w:val="444444"/>
        </w:rPr>
        <w:t>(2) 199–218</w:t>
      </w:r>
      <w:r w:rsidRPr="0044403E">
        <w:rPr>
          <w:rFonts w:asciiTheme="majorBidi" w:hAnsiTheme="majorBidi" w:cstheme="majorBidi"/>
          <w:color w:val="444444"/>
        </w:rPr>
        <w:t xml:space="preserve">. </w:t>
      </w:r>
    </w:p>
    <w:p w14:paraId="64BFAE8F" w14:textId="77777777" w:rsidR="006B6D43" w:rsidRPr="0044403E" w:rsidRDefault="006B6D43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Patrakov, E., &amp; Nikulina, M. (</w:t>
      </w:r>
      <w:r w:rsidR="00C33A38" w:rsidRPr="0044403E">
        <w:rPr>
          <w:rFonts w:asciiTheme="majorBidi" w:hAnsiTheme="majorBidi" w:cstheme="majorBidi"/>
        </w:rPr>
        <w:t>2017</w:t>
      </w:r>
      <w:r w:rsidRPr="0044403E">
        <w:rPr>
          <w:rFonts w:asciiTheme="majorBidi" w:hAnsiTheme="majorBidi" w:cstheme="majorBidi"/>
        </w:rPr>
        <w:t xml:space="preserve">). </w:t>
      </w:r>
      <w:hyperlink r:id="rId33" w:history="1">
        <w:r w:rsidR="00154A11" w:rsidRPr="0044403E">
          <w:rPr>
            <w:rStyle w:val="Hyperlink"/>
            <w:rFonts w:asciiTheme="majorBidi" w:hAnsiTheme="majorBidi" w:cstheme="majorBidi"/>
          </w:rPr>
          <w:t>Emigration intentions of Russian Jews: the role of socio-demographic variables, social networks, and satisfaction with life in Russia</w:t>
        </w:r>
      </w:hyperlink>
      <w:r w:rsidR="00154A11" w:rsidRPr="0044403E">
        <w:rPr>
          <w:rFonts w:asciiTheme="majorBidi" w:hAnsiTheme="majorBidi" w:cstheme="majorBidi"/>
        </w:rPr>
        <w:t xml:space="preserve">. </w:t>
      </w:r>
      <w:r w:rsidR="00154A11" w:rsidRPr="0044403E">
        <w:rPr>
          <w:rFonts w:asciiTheme="majorBidi" w:hAnsiTheme="majorBidi" w:cstheme="majorBidi"/>
          <w:i/>
          <w:iCs/>
        </w:rPr>
        <w:t>East European Jewish Affairs</w:t>
      </w:r>
      <w:r w:rsidR="00C33A38" w:rsidRPr="0044403E">
        <w:rPr>
          <w:rFonts w:asciiTheme="majorBidi" w:hAnsiTheme="majorBidi" w:cstheme="majorBidi"/>
        </w:rPr>
        <w:t xml:space="preserve">, </w:t>
      </w:r>
      <w:r w:rsidR="00C33A38" w:rsidRPr="0044403E">
        <w:rPr>
          <w:rFonts w:asciiTheme="majorBidi" w:hAnsiTheme="majorBidi" w:cstheme="majorBidi"/>
          <w:i/>
          <w:iCs/>
        </w:rPr>
        <w:t>47</w:t>
      </w:r>
      <w:r w:rsidR="00C33A38" w:rsidRPr="0044403E">
        <w:rPr>
          <w:rFonts w:asciiTheme="majorBidi" w:hAnsiTheme="majorBidi" w:cstheme="majorBidi"/>
        </w:rPr>
        <w:t xml:space="preserve">(2-3), 242-254. </w:t>
      </w:r>
    </w:p>
    <w:p w14:paraId="28988668" w14:textId="77777777" w:rsidR="00DE22C0" w:rsidRPr="0044403E" w:rsidRDefault="00DE22C0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Patrakov, E., &amp; Nikulina, M. (</w:t>
      </w:r>
      <w:r w:rsidR="00DB260A" w:rsidRPr="0044403E">
        <w:rPr>
          <w:rFonts w:asciiTheme="majorBidi" w:hAnsiTheme="majorBidi" w:cstheme="majorBidi"/>
        </w:rPr>
        <w:t>2017</w:t>
      </w:r>
      <w:r w:rsidRPr="0044403E">
        <w:rPr>
          <w:rFonts w:asciiTheme="majorBidi" w:hAnsiTheme="majorBidi" w:cstheme="majorBidi"/>
        </w:rPr>
        <w:t xml:space="preserve">). </w:t>
      </w:r>
      <w:hyperlink r:id="rId34" w:history="1">
        <w:r w:rsidRPr="0044403E">
          <w:rPr>
            <w:rStyle w:val="Hyperlink"/>
            <w:rFonts w:asciiTheme="majorBidi" w:hAnsiTheme="majorBidi" w:cstheme="majorBidi"/>
          </w:rPr>
          <w:t>Motivational goals, group identifications, and psychosocial adjustment of returning migrants: the case of Jews returning to Russia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International Journal of Psychology</w:t>
      </w:r>
      <w:r w:rsidR="00DB260A" w:rsidRPr="0044403E">
        <w:rPr>
          <w:rFonts w:asciiTheme="majorBidi" w:hAnsiTheme="majorBidi" w:cstheme="majorBidi"/>
          <w:i/>
          <w:iCs/>
        </w:rPr>
        <w:t>, 52</w:t>
      </w:r>
      <w:r w:rsidR="00DB260A" w:rsidRPr="0044403E">
        <w:rPr>
          <w:rFonts w:asciiTheme="majorBidi" w:hAnsiTheme="majorBidi" w:cstheme="majorBidi"/>
        </w:rPr>
        <w:t>(S1), 78-86</w:t>
      </w:r>
      <w:r w:rsidRPr="0044403E">
        <w:rPr>
          <w:rFonts w:asciiTheme="majorBidi" w:hAnsiTheme="majorBidi" w:cstheme="majorBidi"/>
        </w:rPr>
        <w:t xml:space="preserve">. </w:t>
      </w:r>
    </w:p>
    <w:p w14:paraId="7E69112E" w14:textId="77777777" w:rsidR="006650BB" w:rsidRPr="0044403E" w:rsidRDefault="006650BB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E., Patrakov, E., &amp; Nikulina, M. (2017). </w:t>
      </w:r>
      <w:hyperlink r:id="rId35" w:history="1">
        <w:r w:rsidRPr="0044403E">
          <w:rPr>
            <w:rStyle w:val="Hyperlink"/>
            <w:rFonts w:asciiTheme="majorBidi" w:hAnsiTheme="majorBidi" w:cstheme="majorBidi"/>
          </w:rPr>
          <w:t>Factors affecting emigration intentions in the diaspora population: the case of Russian Jews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International Journal of Intercultural Relations, 59</w:t>
      </w:r>
      <w:r w:rsidRPr="0044403E">
        <w:rPr>
          <w:rFonts w:asciiTheme="majorBidi" w:hAnsiTheme="majorBidi" w:cstheme="majorBidi"/>
        </w:rPr>
        <w:t>, 53–67.</w:t>
      </w:r>
    </w:p>
    <w:p w14:paraId="1FC503E7" w14:textId="77777777" w:rsidR="003D41A9" w:rsidRPr="0044403E" w:rsidRDefault="003D41A9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lastRenderedPageBreak/>
        <w:t xml:space="preserve">Tartakovsky, E., &amp; Abu Kheit, A. (2017). </w:t>
      </w:r>
      <w:hyperlink r:id="rId36" w:history="1">
        <w:r w:rsidRPr="0044403E">
          <w:rPr>
            <w:rStyle w:val="Hyperlink"/>
            <w:rFonts w:asciiTheme="majorBidi" w:hAnsiTheme="majorBidi" w:cstheme="majorBidi"/>
          </w:rPr>
          <w:t>Personal value preferences, group identifications, and cultural practices of Palestinian Israelis working in close contact with Jewish Israelis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The Journal of Social Psychology, 157</w:t>
      </w:r>
      <w:r w:rsidRPr="0044403E">
        <w:rPr>
          <w:rFonts w:asciiTheme="majorBidi" w:hAnsiTheme="majorBidi" w:cstheme="majorBidi"/>
        </w:rPr>
        <w:t xml:space="preserve">(5), 541–555. </w:t>
      </w:r>
    </w:p>
    <w:p w14:paraId="643387DD" w14:textId="77777777" w:rsidR="008E1A9E" w:rsidRPr="0044403E" w:rsidRDefault="008E1A9E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E., Walsh, S. D., Patrakov, E., &amp; Nikulina, M. (2017). </w:t>
      </w:r>
      <w:hyperlink r:id="rId37" w:history="1">
        <w:r w:rsidRPr="0044403E">
          <w:rPr>
            <w:rStyle w:val="Hyperlink"/>
            <w:rFonts w:asciiTheme="majorBidi" w:hAnsiTheme="majorBidi" w:cstheme="majorBidi"/>
          </w:rPr>
          <w:t xml:space="preserve">Between two worlds? Value preferences of immigrants compared to local-born populations in the receiving country and in the country of origin. </w:t>
        </w:r>
      </w:hyperlink>
      <w:r w:rsidRPr="0044403E">
        <w:rPr>
          <w:rFonts w:asciiTheme="majorBidi" w:hAnsiTheme="majorBidi" w:cstheme="majorBidi"/>
          <w:i/>
          <w:iCs/>
        </w:rPr>
        <w:t>Journal of Cross-Cultural Psychology, 48</w:t>
      </w:r>
      <w:r w:rsidRPr="0044403E">
        <w:rPr>
          <w:rFonts w:asciiTheme="majorBidi" w:hAnsiTheme="majorBidi" w:cstheme="majorBidi"/>
        </w:rPr>
        <w:t>(6), 835–853.</w:t>
      </w:r>
    </w:p>
    <w:p w14:paraId="27F0060C" w14:textId="77777777" w:rsidR="00271439" w:rsidRPr="0044403E" w:rsidRDefault="00271439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</w:t>
      </w:r>
      <w:r w:rsidR="00C369E6" w:rsidRPr="0044403E">
        <w:rPr>
          <w:rFonts w:asciiTheme="majorBidi" w:hAnsiTheme="majorBidi" w:cstheme="majorBidi"/>
        </w:rPr>
        <w:t>2016</w:t>
      </w:r>
      <w:r w:rsidRPr="0044403E">
        <w:rPr>
          <w:rFonts w:asciiTheme="majorBidi" w:hAnsiTheme="majorBidi" w:cstheme="majorBidi"/>
        </w:rPr>
        <w:t xml:space="preserve">). </w:t>
      </w:r>
      <w:hyperlink r:id="rId38" w:history="1">
        <w:r w:rsidRPr="0044403E">
          <w:rPr>
            <w:rStyle w:val="Hyperlink"/>
            <w:rFonts w:asciiTheme="majorBidi" w:hAnsiTheme="majorBidi" w:cstheme="majorBidi"/>
          </w:rPr>
          <w:t>Personal value preferences and burnout of social workers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Journal of Social Work</w:t>
      </w:r>
      <w:r w:rsidR="00536C38" w:rsidRPr="0044403E">
        <w:rPr>
          <w:rFonts w:asciiTheme="majorBidi" w:hAnsiTheme="majorBidi" w:cstheme="majorBidi"/>
          <w:i/>
          <w:iCs/>
        </w:rPr>
        <w:t>, 16</w:t>
      </w:r>
      <w:r w:rsidR="00536C38" w:rsidRPr="0044403E">
        <w:rPr>
          <w:rFonts w:asciiTheme="majorBidi" w:hAnsiTheme="majorBidi" w:cstheme="majorBidi"/>
        </w:rPr>
        <w:t>(6), 657–673</w:t>
      </w:r>
      <w:r w:rsidRPr="0044403E">
        <w:rPr>
          <w:rFonts w:asciiTheme="majorBidi" w:hAnsiTheme="majorBidi" w:cstheme="majorBidi"/>
        </w:rPr>
        <w:t xml:space="preserve">. </w:t>
      </w:r>
    </w:p>
    <w:p w14:paraId="3E24CF41" w14:textId="77777777" w:rsidR="000A5361" w:rsidRPr="0044403E" w:rsidRDefault="000A5361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Hamama, L., Tartakovsky, E., &amp; Patrakov, E. (2016). </w:t>
      </w:r>
      <w:hyperlink r:id="rId39" w:history="1">
        <w:r w:rsidR="00837972" w:rsidRPr="0044403E">
          <w:rPr>
            <w:rStyle w:val="Hyperlink"/>
            <w:rFonts w:asciiTheme="majorBidi" w:hAnsiTheme="majorBidi" w:cstheme="majorBidi"/>
          </w:rPr>
          <w:t xml:space="preserve">Attitudes and burnout among health care professionals working with </w:t>
        </w:r>
        <w:r w:rsidRPr="0044403E">
          <w:rPr>
            <w:rStyle w:val="Hyperlink"/>
            <w:rFonts w:asciiTheme="majorBidi" w:hAnsiTheme="majorBidi" w:cstheme="majorBidi"/>
          </w:rPr>
          <w:t>HIV/AIDS</w:t>
        </w:r>
      </w:hyperlink>
      <w:r w:rsidRPr="0044403E">
        <w:rPr>
          <w:rFonts w:asciiTheme="majorBidi" w:hAnsiTheme="majorBidi" w:cstheme="majorBidi"/>
        </w:rPr>
        <w:t xml:space="preserve">. </w:t>
      </w:r>
      <w:r w:rsidR="00AD764D" w:rsidRPr="0044403E">
        <w:rPr>
          <w:rFonts w:asciiTheme="majorBidi" w:hAnsiTheme="majorBidi" w:cstheme="majorBidi"/>
          <w:i/>
          <w:iCs/>
        </w:rPr>
        <w:t>Voprosy Psikhologii</w:t>
      </w:r>
      <w:r w:rsidR="00CD72EC" w:rsidRPr="0044403E">
        <w:rPr>
          <w:rFonts w:asciiTheme="majorBidi" w:hAnsiTheme="majorBidi" w:cstheme="majorBidi"/>
          <w:i/>
          <w:iCs/>
        </w:rPr>
        <w:t>//</w:t>
      </w:r>
      <w:r w:rsidR="00AD764D" w:rsidRPr="0044403E">
        <w:rPr>
          <w:rFonts w:asciiTheme="majorBidi" w:hAnsiTheme="majorBidi" w:cstheme="majorBidi"/>
          <w:i/>
          <w:iCs/>
        </w:rPr>
        <w:t xml:space="preserve"> </w:t>
      </w:r>
      <w:r w:rsidRPr="0044403E">
        <w:rPr>
          <w:rFonts w:asciiTheme="majorBidi" w:hAnsiTheme="majorBidi" w:cstheme="majorBidi"/>
          <w:i/>
          <w:iCs/>
        </w:rPr>
        <w:t>Issues in Psychology, 3</w:t>
      </w:r>
      <w:r w:rsidR="00CD72EC" w:rsidRPr="0044403E">
        <w:rPr>
          <w:rFonts w:asciiTheme="majorBidi" w:hAnsiTheme="majorBidi" w:cstheme="majorBidi"/>
        </w:rPr>
        <w:t>,</w:t>
      </w:r>
      <w:r w:rsidRPr="0044403E">
        <w:rPr>
          <w:rFonts w:asciiTheme="majorBidi" w:hAnsiTheme="majorBidi" w:cstheme="majorBidi"/>
        </w:rPr>
        <w:t xml:space="preserve"> </w:t>
      </w:r>
      <w:r w:rsidR="0060775E" w:rsidRPr="0044403E">
        <w:rPr>
          <w:rFonts w:asciiTheme="majorBidi" w:hAnsiTheme="majorBidi" w:cstheme="majorBidi"/>
        </w:rPr>
        <w:t>79</w:t>
      </w:r>
      <w:r w:rsidRPr="0044403E">
        <w:rPr>
          <w:rFonts w:asciiTheme="majorBidi" w:hAnsiTheme="majorBidi" w:cstheme="majorBidi"/>
        </w:rPr>
        <w:t>-</w:t>
      </w:r>
      <w:r w:rsidR="0060775E" w:rsidRPr="0044403E">
        <w:rPr>
          <w:rFonts w:asciiTheme="majorBidi" w:hAnsiTheme="majorBidi" w:cstheme="majorBidi"/>
        </w:rPr>
        <w:t>8</w:t>
      </w:r>
      <w:r w:rsidR="00F26792" w:rsidRPr="0044403E">
        <w:rPr>
          <w:rFonts w:asciiTheme="majorBidi" w:hAnsiTheme="majorBidi" w:cstheme="majorBidi"/>
        </w:rPr>
        <w:t>9</w:t>
      </w:r>
      <w:r w:rsidRPr="0044403E">
        <w:rPr>
          <w:rFonts w:asciiTheme="majorBidi" w:hAnsiTheme="majorBidi" w:cstheme="majorBidi"/>
        </w:rPr>
        <w:t>.</w:t>
      </w:r>
    </w:p>
    <w:p w14:paraId="252FC2BD" w14:textId="77777777" w:rsidR="00223DDE" w:rsidRPr="0044403E" w:rsidRDefault="00223DDE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Walsh, S. D. (</w:t>
      </w:r>
      <w:r w:rsidR="007E7A9D" w:rsidRPr="0044403E">
        <w:rPr>
          <w:rFonts w:asciiTheme="majorBidi" w:hAnsiTheme="majorBidi" w:cstheme="majorBidi"/>
        </w:rPr>
        <w:t>2016</w:t>
      </w:r>
      <w:r w:rsidRPr="0044403E">
        <w:rPr>
          <w:rFonts w:asciiTheme="majorBidi" w:hAnsiTheme="majorBidi" w:cstheme="majorBidi"/>
        </w:rPr>
        <w:t xml:space="preserve">). </w:t>
      </w:r>
      <w:hyperlink r:id="rId40" w:history="1">
        <w:r w:rsidRPr="0044403E">
          <w:rPr>
            <w:rStyle w:val="Hyperlink"/>
            <w:rFonts w:asciiTheme="majorBidi" w:hAnsiTheme="majorBidi" w:cstheme="majorBidi"/>
          </w:rPr>
          <w:t>Burnout among social workers working with immigrants from the Former Soviet Union and Ethiopia in Israel: Testing the connections between personal value preferences, immigrant appraisal and burnout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International Journal of Intercultural Relations</w:t>
      </w:r>
      <w:r w:rsidR="003C4BB6" w:rsidRPr="0044403E">
        <w:rPr>
          <w:rFonts w:asciiTheme="majorBidi" w:hAnsiTheme="majorBidi" w:cstheme="majorBidi"/>
          <w:i/>
          <w:iCs/>
        </w:rPr>
        <w:t>, 53</w:t>
      </w:r>
      <w:r w:rsidR="003C4BB6" w:rsidRPr="0044403E">
        <w:rPr>
          <w:rFonts w:asciiTheme="majorBidi" w:hAnsiTheme="majorBidi" w:cstheme="majorBidi"/>
        </w:rPr>
        <w:t>, 39-53</w:t>
      </w:r>
      <w:r w:rsidRPr="0044403E">
        <w:rPr>
          <w:rFonts w:asciiTheme="majorBidi" w:hAnsiTheme="majorBidi" w:cstheme="majorBidi"/>
        </w:rPr>
        <w:t>.</w:t>
      </w:r>
    </w:p>
    <w:p w14:paraId="344E8322" w14:textId="77777777" w:rsidR="000434F2" w:rsidRPr="0044403E" w:rsidRDefault="000434F2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E., &amp; Walsh, S. D. (2016). </w:t>
      </w:r>
      <w:hyperlink r:id="rId41" w:history="1">
        <w:r w:rsidRPr="0044403E">
          <w:rPr>
            <w:rStyle w:val="Hyperlink"/>
            <w:rFonts w:asciiTheme="majorBidi" w:hAnsiTheme="majorBidi" w:cstheme="majorBidi"/>
            <w:shd w:val="clear" w:color="auto" w:fill="FFFFFF"/>
          </w:rPr>
          <w:t>Testing a new conceptual model for attitudes toward immigrants: a case of social workers’ attitudes toward asylum seekers in Israel.</w:t>
        </w:r>
      </w:hyperlink>
      <w:r w:rsidRPr="0044403E">
        <w:rPr>
          <w:rFonts w:asciiTheme="majorBidi" w:hAnsiTheme="majorBidi" w:cstheme="majorBidi"/>
          <w:color w:val="444444"/>
          <w:shd w:val="clear" w:color="auto" w:fill="FFFFFF"/>
        </w:rPr>
        <w:t xml:space="preserve"> </w:t>
      </w:r>
      <w:r w:rsidRPr="0044403E">
        <w:rPr>
          <w:rFonts w:asciiTheme="majorBidi" w:hAnsiTheme="majorBidi" w:cstheme="majorBidi"/>
          <w:i/>
          <w:iCs/>
          <w:color w:val="444444"/>
          <w:shd w:val="clear" w:color="auto" w:fill="FFFFFF"/>
        </w:rPr>
        <w:t>Journal of Cross-Cultural Psychology, 47</w:t>
      </w:r>
      <w:r w:rsidRPr="0044403E">
        <w:rPr>
          <w:rFonts w:asciiTheme="majorBidi" w:hAnsiTheme="majorBidi" w:cstheme="majorBidi"/>
          <w:color w:val="444444"/>
          <w:shd w:val="clear" w:color="auto" w:fill="FFFFFF"/>
        </w:rPr>
        <w:t xml:space="preserve">(1), 72-96. </w:t>
      </w:r>
    </w:p>
    <w:p w14:paraId="43098B37" w14:textId="77777777" w:rsidR="00FE53A6" w:rsidRPr="0044403E" w:rsidRDefault="00FE53A6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</w:t>
      </w:r>
      <w:r w:rsidR="00FC7A2B" w:rsidRPr="0044403E">
        <w:rPr>
          <w:rFonts w:asciiTheme="majorBidi" w:hAnsiTheme="majorBidi" w:cstheme="majorBidi"/>
        </w:rPr>
        <w:t>2016</w:t>
      </w:r>
      <w:r w:rsidRPr="0044403E">
        <w:rPr>
          <w:rFonts w:asciiTheme="majorBidi" w:hAnsiTheme="majorBidi" w:cstheme="majorBidi"/>
        </w:rPr>
        <w:t xml:space="preserve">). </w:t>
      </w:r>
      <w:hyperlink r:id="rId42" w:anchor=".VJSPbsAKA" w:history="1">
        <w:r w:rsidRPr="0044403E">
          <w:rPr>
            <w:rStyle w:val="Hyperlink"/>
            <w:rFonts w:asciiTheme="majorBidi" w:hAnsiTheme="majorBidi" w:cstheme="majorBidi"/>
          </w:rPr>
          <w:t xml:space="preserve">The motivational foundations of different therapeutic </w:t>
        </w:r>
        <w:r w:rsidR="00485445" w:rsidRPr="0044403E">
          <w:rPr>
            <w:rStyle w:val="Hyperlink"/>
            <w:rFonts w:asciiTheme="majorBidi" w:hAnsiTheme="majorBidi" w:cstheme="majorBidi"/>
          </w:rPr>
          <w:t>o</w:t>
        </w:r>
        <w:r w:rsidRPr="0044403E">
          <w:rPr>
            <w:rStyle w:val="Hyperlink"/>
            <w:rFonts w:asciiTheme="majorBidi" w:hAnsiTheme="majorBidi" w:cstheme="majorBidi"/>
          </w:rPr>
          <w:t>rientations as indicated by therapists’ value preferences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Psychotherapy Research</w:t>
      </w:r>
      <w:r w:rsidR="00462FD2" w:rsidRPr="0044403E">
        <w:rPr>
          <w:rFonts w:asciiTheme="majorBidi" w:hAnsiTheme="majorBidi" w:cstheme="majorBidi"/>
          <w:i/>
          <w:iCs/>
        </w:rPr>
        <w:t>,</w:t>
      </w:r>
      <w:r w:rsidR="00FC7A2B" w:rsidRPr="0044403E">
        <w:rPr>
          <w:rFonts w:asciiTheme="majorBidi" w:hAnsiTheme="majorBidi" w:cstheme="majorBidi"/>
          <w:i/>
          <w:iCs/>
        </w:rPr>
        <w:t xml:space="preserve"> 26</w:t>
      </w:r>
      <w:r w:rsidR="00FC7A2B" w:rsidRPr="0044403E">
        <w:rPr>
          <w:rFonts w:asciiTheme="majorBidi" w:hAnsiTheme="majorBidi" w:cstheme="majorBidi"/>
        </w:rPr>
        <w:t>(3), 352-364.</w:t>
      </w:r>
      <w:r w:rsidRPr="0044403E">
        <w:rPr>
          <w:rFonts w:asciiTheme="majorBidi" w:hAnsiTheme="majorBidi" w:cstheme="majorBidi"/>
        </w:rPr>
        <w:t xml:space="preserve"> </w:t>
      </w:r>
    </w:p>
    <w:p w14:paraId="602E8AFB" w14:textId="77777777" w:rsidR="005E54EB" w:rsidRPr="0044403E" w:rsidRDefault="005E54EB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  <w:color w:val="000000"/>
        </w:rPr>
        <w:t>Tartakovsky, E., &amp; Cohen, E. (</w:t>
      </w:r>
      <w:r w:rsidR="00422ACD" w:rsidRPr="0044403E">
        <w:rPr>
          <w:rFonts w:asciiTheme="majorBidi" w:hAnsiTheme="majorBidi" w:cstheme="majorBidi"/>
          <w:color w:val="000000"/>
        </w:rPr>
        <w:t>2014</w:t>
      </w:r>
      <w:r w:rsidRPr="0044403E">
        <w:rPr>
          <w:rFonts w:asciiTheme="majorBidi" w:hAnsiTheme="majorBidi" w:cstheme="majorBidi"/>
          <w:color w:val="000000"/>
        </w:rPr>
        <w:t xml:space="preserve">). </w:t>
      </w:r>
      <w:hyperlink r:id="rId43" w:history="1">
        <w:r w:rsidRPr="0044403E">
          <w:rPr>
            <w:rStyle w:val="Hyperlink"/>
            <w:rFonts w:asciiTheme="majorBidi" w:hAnsiTheme="majorBidi" w:cstheme="majorBidi"/>
          </w:rPr>
          <w:t>Values in the bank: Value preferences of bank frontline workers and branch managers</w:t>
        </w:r>
      </w:hyperlink>
      <w:r w:rsidRPr="0044403E">
        <w:rPr>
          <w:rFonts w:asciiTheme="majorBidi" w:hAnsiTheme="majorBidi" w:cstheme="majorBidi"/>
          <w:color w:val="000000"/>
        </w:rPr>
        <w:t xml:space="preserve">. </w:t>
      </w:r>
      <w:r w:rsidRPr="0044403E">
        <w:rPr>
          <w:rFonts w:asciiTheme="majorBidi" w:hAnsiTheme="majorBidi" w:cstheme="majorBidi"/>
          <w:i/>
          <w:iCs/>
          <w:color w:val="000000"/>
        </w:rPr>
        <w:t>European Journal of Work and Organizational Psychology</w:t>
      </w:r>
      <w:r w:rsidR="00422ACD" w:rsidRPr="0044403E">
        <w:rPr>
          <w:rFonts w:asciiTheme="majorBidi" w:hAnsiTheme="majorBidi" w:cstheme="majorBidi"/>
          <w:i/>
          <w:iCs/>
          <w:color w:val="000000"/>
        </w:rPr>
        <w:t>, 5</w:t>
      </w:r>
      <w:r w:rsidR="00422ACD" w:rsidRPr="0044403E">
        <w:rPr>
          <w:rFonts w:asciiTheme="majorBidi" w:hAnsiTheme="majorBidi" w:cstheme="majorBidi"/>
          <w:color w:val="000000"/>
        </w:rPr>
        <w:t>(23)</w:t>
      </w:r>
      <w:r w:rsidR="00422ACD" w:rsidRPr="0044403E">
        <w:rPr>
          <w:rFonts w:asciiTheme="majorBidi" w:hAnsiTheme="majorBidi" w:cstheme="majorBidi"/>
          <w:i/>
          <w:iCs/>
          <w:color w:val="000000"/>
        </w:rPr>
        <w:t>,</w:t>
      </w:r>
      <w:r w:rsidR="00422ACD" w:rsidRPr="0044403E">
        <w:rPr>
          <w:rFonts w:asciiTheme="majorBidi" w:hAnsiTheme="majorBidi" w:cstheme="majorBidi"/>
          <w:color w:val="000000"/>
        </w:rPr>
        <w:t xml:space="preserve"> 769-782. </w:t>
      </w:r>
    </w:p>
    <w:p w14:paraId="74969C64" w14:textId="77777777" w:rsidR="002C29F6" w:rsidRPr="0044403E" w:rsidRDefault="002C29F6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  <w:color w:val="000000"/>
          <w:lang w:val="en"/>
        </w:rPr>
        <w:t xml:space="preserve">Hamama, L., Tartakovsky, E., </w:t>
      </w:r>
      <w:r w:rsidRPr="0044403E">
        <w:rPr>
          <w:rFonts w:asciiTheme="majorBidi" w:hAnsiTheme="majorBidi" w:cstheme="majorBidi"/>
        </w:rPr>
        <w:t xml:space="preserve">Eroshina, K., </w:t>
      </w:r>
      <w:r w:rsidRPr="0044403E">
        <w:rPr>
          <w:rFonts w:asciiTheme="majorBidi" w:hAnsiTheme="majorBidi" w:cstheme="majorBidi"/>
          <w:lang w:eastAsia="ru-RU"/>
        </w:rPr>
        <w:t>Patrakov, E., Golubkova, A., Bogushevich,</w:t>
      </w:r>
      <w:r w:rsidRPr="0044403E">
        <w:rPr>
          <w:rStyle w:val="val"/>
          <w:rFonts w:asciiTheme="majorBidi" w:hAnsiTheme="majorBidi" w:cstheme="majorBidi"/>
        </w:rPr>
        <w:t xml:space="preserve"> J., &amp; Shardina</w:t>
      </w:r>
      <w:r w:rsidRPr="0044403E">
        <w:rPr>
          <w:rFonts w:asciiTheme="majorBidi" w:hAnsiTheme="majorBidi" w:cstheme="majorBidi"/>
          <w:color w:val="000000"/>
          <w:lang w:val="en"/>
        </w:rPr>
        <w:t>, L. (</w:t>
      </w:r>
      <w:r w:rsidR="006F283F" w:rsidRPr="0044403E">
        <w:rPr>
          <w:rFonts w:asciiTheme="majorBidi" w:hAnsiTheme="majorBidi" w:cstheme="majorBidi"/>
          <w:color w:val="000000"/>
          <w:lang w:val="en"/>
        </w:rPr>
        <w:t>2014</w:t>
      </w:r>
      <w:r w:rsidRPr="0044403E">
        <w:rPr>
          <w:rFonts w:asciiTheme="majorBidi" w:hAnsiTheme="majorBidi" w:cstheme="majorBidi"/>
          <w:color w:val="000000"/>
          <w:lang w:val="en"/>
        </w:rPr>
        <w:t xml:space="preserve">). </w:t>
      </w:r>
      <w:hyperlink r:id="rId44" w:history="1">
        <w:r w:rsidRPr="0044403E">
          <w:rPr>
            <w:rStyle w:val="Hyperlink"/>
            <w:rFonts w:asciiTheme="majorBidi" w:hAnsiTheme="majorBidi" w:cstheme="majorBidi"/>
            <w:lang w:val="en"/>
          </w:rPr>
          <w:t>Nurses’ job satisfaction and attitudes toward people living with HIV/AIDS in Russia</w:t>
        </w:r>
      </w:hyperlink>
      <w:r w:rsidRPr="0044403E">
        <w:rPr>
          <w:rFonts w:asciiTheme="majorBidi" w:hAnsiTheme="majorBidi" w:cstheme="majorBidi"/>
          <w:color w:val="000000"/>
          <w:lang w:val="en"/>
        </w:rPr>
        <w:t xml:space="preserve">. </w:t>
      </w:r>
      <w:r w:rsidRPr="0044403E">
        <w:rPr>
          <w:rFonts w:asciiTheme="majorBidi" w:hAnsiTheme="majorBidi" w:cstheme="majorBidi"/>
          <w:i/>
          <w:iCs/>
          <w:color w:val="000000"/>
          <w:lang w:val="en"/>
        </w:rPr>
        <w:t>The International Nursing Review</w:t>
      </w:r>
      <w:r w:rsidR="005E54EB" w:rsidRPr="0044403E">
        <w:rPr>
          <w:rFonts w:asciiTheme="majorBidi" w:hAnsiTheme="majorBidi" w:cstheme="majorBidi"/>
          <w:i/>
          <w:iCs/>
          <w:color w:val="000000"/>
          <w:lang w:val="en"/>
        </w:rPr>
        <w:t>, 61(1),</w:t>
      </w:r>
      <w:r w:rsidR="005E54EB" w:rsidRPr="0044403E">
        <w:rPr>
          <w:rFonts w:asciiTheme="majorBidi" w:hAnsiTheme="majorBidi" w:cstheme="majorBidi"/>
          <w:color w:val="000000"/>
          <w:lang w:val="en"/>
        </w:rPr>
        <w:t xml:space="preserve"> 131-139</w:t>
      </w:r>
      <w:r w:rsidRPr="0044403E">
        <w:rPr>
          <w:rFonts w:asciiTheme="majorBidi" w:hAnsiTheme="majorBidi" w:cstheme="majorBidi"/>
          <w:color w:val="000000"/>
          <w:lang w:val="en"/>
        </w:rPr>
        <w:t>.</w:t>
      </w:r>
    </w:p>
    <w:p w14:paraId="50FAA708" w14:textId="77777777" w:rsidR="004434A6" w:rsidRPr="0044403E" w:rsidRDefault="004434A6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E., Gafter-Shor, A., &amp; Perelman-Hayim, M. (2013). </w:t>
      </w:r>
      <w:hyperlink r:id="rId45" w:history="1">
        <w:r w:rsidRPr="0044403E">
          <w:rPr>
            <w:rStyle w:val="Hyperlink"/>
            <w:rFonts w:asciiTheme="majorBidi" w:hAnsiTheme="majorBidi" w:cstheme="majorBidi"/>
            <w:lang w:val="en"/>
          </w:rPr>
          <w:t xml:space="preserve">Staff members </w:t>
        </w:r>
        <w:r w:rsidRPr="0044403E">
          <w:rPr>
            <w:rStyle w:val="Hyperlink"/>
            <w:rFonts w:asciiTheme="majorBidi" w:hAnsiTheme="majorBidi" w:cstheme="majorBidi"/>
          </w:rPr>
          <w:t>of community services for people with intellectual disability and severe mental illness: Values, attitudes,</w:t>
        </w:r>
        <w:r w:rsidRPr="0044403E">
          <w:rPr>
            <w:rStyle w:val="Hyperlink"/>
            <w:rFonts w:asciiTheme="majorBidi" w:hAnsiTheme="majorBidi" w:cstheme="majorBidi"/>
            <w:lang w:val="en"/>
          </w:rPr>
          <w:t xml:space="preserve"> </w:t>
        </w:r>
        <w:r w:rsidRPr="0044403E">
          <w:rPr>
            <w:rStyle w:val="Hyperlink"/>
            <w:rFonts w:asciiTheme="majorBidi" w:hAnsiTheme="majorBidi" w:cstheme="majorBidi"/>
          </w:rPr>
          <w:t xml:space="preserve">and </w:t>
        </w:r>
        <w:r w:rsidRPr="0044403E">
          <w:rPr>
            <w:rStyle w:val="Hyperlink"/>
            <w:rFonts w:asciiTheme="majorBidi" w:hAnsiTheme="majorBidi" w:cstheme="majorBidi"/>
            <w:lang w:val="en"/>
          </w:rPr>
          <w:t>burnout.</w:t>
        </w:r>
      </w:hyperlink>
      <w:r w:rsidRPr="0044403E">
        <w:rPr>
          <w:rStyle w:val="Emphasis"/>
          <w:rFonts w:asciiTheme="majorBidi" w:hAnsiTheme="majorBidi" w:cstheme="majorBidi"/>
          <w:i w:val="0"/>
          <w:iCs w:val="0"/>
          <w:lang w:val="en"/>
        </w:rPr>
        <w:t xml:space="preserve"> </w:t>
      </w:r>
      <w:r w:rsidRPr="0044403E">
        <w:rPr>
          <w:rStyle w:val="Emphasis"/>
          <w:rFonts w:asciiTheme="majorBidi" w:hAnsiTheme="majorBidi" w:cstheme="majorBidi"/>
          <w:lang w:val="en"/>
        </w:rPr>
        <w:t xml:space="preserve">Research in Developmental Disabilities, </w:t>
      </w:r>
      <w:r w:rsidRPr="0044403E">
        <w:rPr>
          <w:rFonts w:asciiTheme="majorBidi" w:hAnsiTheme="majorBidi" w:cstheme="majorBidi"/>
          <w:i/>
          <w:iCs/>
          <w:color w:val="000000"/>
        </w:rPr>
        <w:t>34(11),</w:t>
      </w:r>
      <w:r w:rsidRPr="0044403E">
        <w:rPr>
          <w:rFonts w:asciiTheme="majorBidi" w:hAnsiTheme="majorBidi" w:cstheme="majorBidi"/>
          <w:color w:val="000000"/>
        </w:rPr>
        <w:t xml:space="preserve"> 3807-3821</w:t>
      </w:r>
      <w:r w:rsidRPr="0044403E">
        <w:rPr>
          <w:rStyle w:val="Emphasis"/>
          <w:rFonts w:asciiTheme="majorBidi" w:hAnsiTheme="majorBidi" w:cstheme="majorBidi"/>
          <w:i w:val="0"/>
          <w:iCs w:val="0"/>
          <w:lang w:val="en"/>
        </w:rPr>
        <w:t xml:space="preserve">. </w:t>
      </w:r>
    </w:p>
    <w:p w14:paraId="3AE6BDBD" w14:textId="77777777" w:rsidR="00D80768" w:rsidRPr="0044403E" w:rsidRDefault="00D80768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Hamama, L. (</w:t>
      </w:r>
      <w:r w:rsidR="004434A6" w:rsidRPr="0044403E">
        <w:rPr>
          <w:rFonts w:asciiTheme="majorBidi" w:hAnsiTheme="majorBidi" w:cstheme="majorBidi"/>
        </w:rPr>
        <w:t>2013</w:t>
      </w:r>
      <w:r w:rsidRPr="0044403E">
        <w:rPr>
          <w:rFonts w:asciiTheme="majorBidi" w:hAnsiTheme="majorBidi" w:cstheme="majorBidi"/>
          <w:bCs/>
        </w:rPr>
        <w:t xml:space="preserve">). </w:t>
      </w:r>
      <w:hyperlink r:id="rId46" w:history="1">
        <w:r w:rsidRPr="0044403E">
          <w:rPr>
            <w:rStyle w:val="Hyperlink"/>
            <w:rFonts w:asciiTheme="majorBidi" w:hAnsiTheme="majorBidi" w:cstheme="majorBidi"/>
            <w:bCs/>
          </w:rPr>
          <w:t>Personal values and attitudes toward people living with HIV among health care providers in Kazakhstan</w:t>
        </w:r>
      </w:hyperlink>
      <w:r w:rsidRPr="0044403E">
        <w:rPr>
          <w:rFonts w:asciiTheme="majorBidi" w:hAnsiTheme="majorBidi" w:cstheme="majorBidi"/>
          <w:bCs/>
        </w:rPr>
        <w:t xml:space="preserve">. </w:t>
      </w:r>
      <w:r w:rsidRPr="0044403E">
        <w:rPr>
          <w:rFonts w:asciiTheme="majorBidi" w:hAnsiTheme="majorBidi" w:cstheme="majorBidi"/>
          <w:i/>
          <w:iCs/>
          <w:color w:val="2A2A2A"/>
        </w:rPr>
        <w:t>Journal of the Association of Nurses in AIDS Care</w:t>
      </w:r>
      <w:r w:rsidR="00051B72" w:rsidRPr="0044403E">
        <w:rPr>
          <w:rFonts w:asciiTheme="majorBidi" w:hAnsiTheme="majorBidi" w:cstheme="majorBidi"/>
          <w:i/>
          <w:iCs/>
          <w:color w:val="2A2A2A"/>
        </w:rPr>
        <w:t xml:space="preserve">, </w:t>
      </w:r>
      <w:r w:rsidR="00051B72" w:rsidRPr="0044403E">
        <w:rPr>
          <w:rFonts w:asciiTheme="majorBidi" w:eastAsia="Arial Unicode MS" w:hAnsiTheme="majorBidi" w:cstheme="majorBidi"/>
          <w:i/>
          <w:iCs/>
          <w:color w:val="2E2E2E"/>
        </w:rPr>
        <w:t>24(6),</w:t>
      </w:r>
      <w:r w:rsidR="00051B72" w:rsidRPr="0044403E">
        <w:rPr>
          <w:rFonts w:asciiTheme="majorBidi" w:eastAsia="Arial Unicode MS" w:hAnsiTheme="majorBidi" w:cstheme="majorBidi"/>
          <w:color w:val="2E2E2E"/>
        </w:rPr>
        <w:t xml:space="preserve"> 569–578</w:t>
      </w:r>
      <w:r w:rsidRPr="0044403E">
        <w:rPr>
          <w:rFonts w:asciiTheme="majorBidi" w:hAnsiTheme="majorBidi" w:cstheme="majorBidi"/>
          <w:color w:val="2A2A2A"/>
        </w:rPr>
        <w:t xml:space="preserve">. </w:t>
      </w:r>
    </w:p>
    <w:p w14:paraId="4109E1B6" w14:textId="77777777" w:rsidR="002E4774" w:rsidRPr="0044403E" w:rsidRDefault="002E4774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&amp; Kovardinsky, S. (</w:t>
      </w:r>
      <w:r w:rsidR="00D80768" w:rsidRPr="0044403E">
        <w:rPr>
          <w:rFonts w:asciiTheme="majorBidi" w:hAnsiTheme="majorBidi" w:cstheme="majorBidi"/>
        </w:rPr>
        <w:t>2013</w:t>
      </w:r>
      <w:r w:rsidRPr="0044403E">
        <w:rPr>
          <w:rFonts w:asciiTheme="majorBidi" w:hAnsiTheme="majorBidi" w:cstheme="majorBidi"/>
        </w:rPr>
        <w:t xml:space="preserve">). </w:t>
      </w:r>
      <w:hyperlink r:id="rId47" w:history="1">
        <w:r w:rsidR="00E8320A" w:rsidRPr="0044403E">
          <w:rPr>
            <w:rStyle w:val="Hyperlink"/>
            <w:rFonts w:asciiTheme="majorBidi" w:hAnsiTheme="majorBidi" w:cstheme="majorBidi"/>
          </w:rPr>
          <w:t xml:space="preserve">Therapeutic </w:t>
        </w:r>
        <w:r w:rsidR="001E577C" w:rsidRPr="0044403E">
          <w:rPr>
            <w:rStyle w:val="Hyperlink"/>
            <w:rFonts w:asciiTheme="majorBidi" w:hAnsiTheme="majorBidi" w:cstheme="majorBidi"/>
          </w:rPr>
          <w:t>o</w:t>
        </w:r>
        <w:r w:rsidR="00E8320A" w:rsidRPr="0044403E">
          <w:rPr>
            <w:rStyle w:val="Hyperlink"/>
            <w:rFonts w:asciiTheme="majorBidi" w:hAnsiTheme="majorBidi" w:cstheme="majorBidi"/>
          </w:rPr>
          <w:t xml:space="preserve">rientations, </w:t>
        </w:r>
        <w:r w:rsidR="001E577C" w:rsidRPr="0044403E">
          <w:rPr>
            <w:rStyle w:val="Hyperlink"/>
            <w:rFonts w:asciiTheme="majorBidi" w:hAnsiTheme="majorBidi" w:cstheme="majorBidi"/>
          </w:rPr>
          <w:t>p</w:t>
        </w:r>
        <w:r w:rsidR="00E8320A" w:rsidRPr="0044403E">
          <w:rPr>
            <w:rStyle w:val="Hyperlink"/>
            <w:rFonts w:asciiTheme="majorBidi" w:hAnsiTheme="majorBidi" w:cstheme="majorBidi"/>
          </w:rPr>
          <w:t xml:space="preserve">rofessional </w:t>
        </w:r>
        <w:r w:rsidR="001E577C" w:rsidRPr="0044403E">
          <w:rPr>
            <w:rStyle w:val="Hyperlink"/>
            <w:rFonts w:asciiTheme="majorBidi" w:hAnsiTheme="majorBidi" w:cstheme="majorBidi"/>
          </w:rPr>
          <w:t>e</w:t>
        </w:r>
        <w:r w:rsidR="00E8320A" w:rsidRPr="0044403E">
          <w:rPr>
            <w:rStyle w:val="Hyperlink"/>
            <w:rFonts w:asciiTheme="majorBidi" w:hAnsiTheme="majorBidi" w:cstheme="majorBidi"/>
          </w:rPr>
          <w:t xml:space="preserve">fficacy, and </w:t>
        </w:r>
        <w:r w:rsidR="001E577C" w:rsidRPr="0044403E">
          <w:rPr>
            <w:rStyle w:val="Hyperlink"/>
            <w:rFonts w:asciiTheme="majorBidi" w:hAnsiTheme="majorBidi" w:cstheme="majorBidi"/>
          </w:rPr>
          <w:t>b</w:t>
        </w:r>
        <w:r w:rsidR="00E8320A" w:rsidRPr="0044403E">
          <w:rPr>
            <w:rStyle w:val="Hyperlink"/>
            <w:rFonts w:asciiTheme="majorBidi" w:hAnsiTheme="majorBidi" w:cstheme="majorBidi"/>
          </w:rPr>
          <w:t xml:space="preserve">urnout among </w:t>
        </w:r>
        <w:r w:rsidR="001E577C" w:rsidRPr="0044403E">
          <w:rPr>
            <w:rStyle w:val="Hyperlink"/>
            <w:rFonts w:asciiTheme="majorBidi" w:hAnsiTheme="majorBidi" w:cstheme="majorBidi"/>
          </w:rPr>
          <w:t>s</w:t>
        </w:r>
        <w:r w:rsidR="00E8320A" w:rsidRPr="0044403E">
          <w:rPr>
            <w:rStyle w:val="Hyperlink"/>
            <w:rFonts w:asciiTheme="majorBidi" w:hAnsiTheme="majorBidi" w:cstheme="majorBidi"/>
          </w:rPr>
          <w:t xml:space="preserve">ubstance </w:t>
        </w:r>
        <w:r w:rsidR="001E577C" w:rsidRPr="0044403E">
          <w:rPr>
            <w:rStyle w:val="Hyperlink"/>
            <w:rFonts w:asciiTheme="majorBidi" w:hAnsiTheme="majorBidi" w:cstheme="majorBidi"/>
          </w:rPr>
          <w:t>abuse s</w:t>
        </w:r>
        <w:r w:rsidR="00E8320A" w:rsidRPr="0044403E">
          <w:rPr>
            <w:rStyle w:val="Hyperlink"/>
            <w:rFonts w:asciiTheme="majorBidi" w:hAnsiTheme="majorBidi" w:cstheme="majorBidi"/>
          </w:rPr>
          <w:t xml:space="preserve">ocial </w:t>
        </w:r>
        <w:r w:rsidR="001E577C" w:rsidRPr="0044403E">
          <w:rPr>
            <w:rStyle w:val="Hyperlink"/>
            <w:rFonts w:asciiTheme="majorBidi" w:hAnsiTheme="majorBidi" w:cstheme="majorBidi"/>
          </w:rPr>
          <w:t>w</w:t>
        </w:r>
        <w:r w:rsidR="00E8320A" w:rsidRPr="0044403E">
          <w:rPr>
            <w:rStyle w:val="Hyperlink"/>
            <w:rFonts w:asciiTheme="majorBidi" w:hAnsiTheme="majorBidi" w:cstheme="majorBidi"/>
          </w:rPr>
          <w:t>orkers in Israel</w:t>
        </w:r>
      </w:hyperlink>
      <w:r w:rsidR="00E8320A" w:rsidRPr="0044403E">
        <w:rPr>
          <w:rFonts w:asciiTheme="majorBidi" w:hAnsiTheme="majorBidi" w:cstheme="majorBidi"/>
        </w:rPr>
        <w:t>.</w:t>
      </w:r>
      <w:r w:rsidR="00E8320A" w:rsidRPr="0044403E">
        <w:rPr>
          <w:rFonts w:asciiTheme="majorBidi" w:hAnsiTheme="majorBidi" w:cstheme="majorBidi"/>
          <w:b/>
          <w:bCs/>
        </w:rPr>
        <w:t xml:space="preserve"> </w:t>
      </w:r>
      <w:r w:rsidR="00D23306" w:rsidRPr="0044403E">
        <w:rPr>
          <w:rFonts w:asciiTheme="majorBidi" w:hAnsiTheme="majorBidi" w:cstheme="majorBidi"/>
          <w:i/>
          <w:iCs/>
        </w:rPr>
        <w:t>Journal of Substance Abuse Treatment</w:t>
      </w:r>
      <w:r w:rsidR="00D80768" w:rsidRPr="0044403E">
        <w:rPr>
          <w:rFonts w:asciiTheme="majorBidi" w:hAnsiTheme="majorBidi" w:cstheme="majorBidi"/>
          <w:i/>
          <w:iCs/>
        </w:rPr>
        <w:t xml:space="preserve">, 45(1), </w:t>
      </w:r>
      <w:r w:rsidR="00D80768" w:rsidRPr="0044403E">
        <w:rPr>
          <w:rFonts w:asciiTheme="majorBidi" w:hAnsiTheme="majorBidi" w:cstheme="majorBidi"/>
        </w:rPr>
        <w:t>91-98</w:t>
      </w:r>
      <w:r w:rsidR="00D23306" w:rsidRPr="0044403E">
        <w:rPr>
          <w:rFonts w:asciiTheme="majorBidi" w:hAnsiTheme="majorBidi" w:cstheme="majorBidi"/>
          <w:i/>
          <w:iCs/>
        </w:rPr>
        <w:t>.</w:t>
      </w:r>
      <w:r w:rsidR="00D23306" w:rsidRPr="0044403E">
        <w:rPr>
          <w:rFonts w:asciiTheme="majorBidi" w:hAnsiTheme="majorBidi" w:cstheme="majorBidi"/>
          <w:b/>
          <w:bCs/>
        </w:rPr>
        <w:t xml:space="preserve"> </w:t>
      </w:r>
    </w:p>
    <w:p w14:paraId="3324EC18" w14:textId="77777777" w:rsidR="000D4B60" w:rsidRPr="0044403E" w:rsidRDefault="000D4B60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(201</w:t>
      </w:r>
      <w:r w:rsidR="008F31BC" w:rsidRPr="0044403E">
        <w:rPr>
          <w:rFonts w:asciiTheme="majorBidi" w:hAnsiTheme="majorBidi" w:cstheme="majorBidi"/>
          <w:rtl/>
        </w:rPr>
        <w:t>2</w:t>
      </w:r>
      <w:r w:rsidRPr="0044403E">
        <w:rPr>
          <w:rFonts w:asciiTheme="majorBidi" w:hAnsiTheme="majorBidi" w:cstheme="majorBidi"/>
        </w:rPr>
        <w:t xml:space="preserve">). </w:t>
      </w:r>
      <w:hyperlink r:id="rId48" w:history="1">
        <w:r w:rsidRPr="0044403E">
          <w:rPr>
            <w:rStyle w:val="Hyperlink"/>
            <w:rFonts w:asciiTheme="majorBidi" w:hAnsiTheme="majorBidi" w:cstheme="majorBidi"/>
          </w:rPr>
          <w:t>The Israeli immigration policy: some lessons from the last wave of mass immigration from the Former Soviet Union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Current Politics and Economics of the Middle East, 3(3)</w:t>
      </w:r>
      <w:r w:rsidRPr="0044403E">
        <w:rPr>
          <w:rFonts w:asciiTheme="majorBidi" w:hAnsiTheme="majorBidi" w:cstheme="majorBidi"/>
        </w:rPr>
        <w:t xml:space="preserve">, </w:t>
      </w:r>
      <w:r w:rsidR="00BA6053" w:rsidRPr="0044403E">
        <w:rPr>
          <w:rFonts w:asciiTheme="majorBidi" w:hAnsiTheme="majorBidi" w:cstheme="majorBidi"/>
          <w:color w:val="000000"/>
        </w:rPr>
        <w:t>353-372</w:t>
      </w:r>
      <w:r w:rsidRPr="0044403E">
        <w:rPr>
          <w:rFonts w:asciiTheme="majorBidi" w:hAnsiTheme="majorBidi" w:cstheme="majorBidi"/>
        </w:rPr>
        <w:t xml:space="preserve">. </w:t>
      </w:r>
    </w:p>
    <w:p w14:paraId="2A821A8E" w14:textId="77777777" w:rsidR="002A3596" w:rsidRPr="0044403E" w:rsidRDefault="002A3596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(2012). </w:t>
      </w:r>
      <w:hyperlink r:id="rId49" w:history="1">
        <w:r w:rsidRPr="0044403E">
          <w:rPr>
            <w:rStyle w:val="Hyperlink"/>
            <w:rFonts w:asciiTheme="majorBidi" w:hAnsiTheme="majorBidi" w:cstheme="majorBidi"/>
          </w:rPr>
          <w:t>Factors affecting immigrants’ acculturation intentions: a theoretical model and its assessment among adolescent immigrants from Russia and Ukraine in Israel</w:t>
        </w:r>
      </w:hyperlink>
      <w:r w:rsidRPr="0044403E">
        <w:rPr>
          <w:rFonts w:asciiTheme="majorBidi" w:hAnsiTheme="majorBidi" w:cstheme="majorBidi"/>
        </w:rPr>
        <w:t>.</w:t>
      </w:r>
      <w:r w:rsidRPr="0044403E">
        <w:rPr>
          <w:rFonts w:asciiTheme="majorBidi" w:hAnsiTheme="majorBidi" w:cstheme="majorBidi"/>
          <w:b/>
          <w:bCs/>
        </w:rPr>
        <w:t xml:space="preserve"> </w:t>
      </w:r>
      <w:r w:rsidRPr="0044403E">
        <w:rPr>
          <w:rFonts w:asciiTheme="majorBidi" w:hAnsiTheme="majorBidi" w:cstheme="majorBidi"/>
          <w:i/>
          <w:iCs/>
        </w:rPr>
        <w:t>International Journal of Intercultural Relations, 36(1),</w:t>
      </w:r>
      <w:r w:rsidRPr="0044403E">
        <w:rPr>
          <w:rFonts w:asciiTheme="majorBidi" w:hAnsiTheme="majorBidi" w:cstheme="majorBidi"/>
        </w:rPr>
        <w:t xml:space="preserve"> 83-99. </w:t>
      </w:r>
    </w:p>
    <w:p w14:paraId="5C417826" w14:textId="77777777" w:rsidR="004550AC" w:rsidRPr="0044403E" w:rsidRDefault="004550AC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Hamama, L. (</w:t>
      </w:r>
      <w:r w:rsidR="002C1C5F" w:rsidRPr="0044403E">
        <w:rPr>
          <w:rFonts w:asciiTheme="majorBidi" w:hAnsiTheme="majorBidi" w:cstheme="majorBidi"/>
        </w:rPr>
        <w:t>2012</w:t>
      </w:r>
      <w:r w:rsidRPr="0044403E">
        <w:rPr>
          <w:rFonts w:asciiTheme="majorBidi" w:hAnsiTheme="majorBidi" w:cstheme="majorBidi"/>
        </w:rPr>
        <w:t xml:space="preserve">). </w:t>
      </w:r>
      <w:hyperlink r:id="rId50" w:history="1">
        <w:r w:rsidRPr="0044403E">
          <w:rPr>
            <w:rStyle w:val="Hyperlink"/>
            <w:rFonts w:asciiTheme="majorBidi" w:hAnsiTheme="majorBidi" w:cstheme="majorBidi"/>
          </w:rPr>
          <w:t>Mothers of children infected with HIV: How mothers' cognitive coping strategies are related to their psychological distress and acceptance of their children</w:t>
        </w:r>
      </w:hyperlink>
      <w:r w:rsidRPr="0044403E">
        <w:rPr>
          <w:rFonts w:asciiTheme="majorBidi" w:hAnsiTheme="majorBidi" w:cstheme="majorBidi"/>
          <w:color w:val="2A2A2A"/>
        </w:rPr>
        <w:t>.</w:t>
      </w:r>
      <w:r w:rsidRPr="0044403E">
        <w:rPr>
          <w:rFonts w:asciiTheme="majorBidi" w:hAnsiTheme="majorBidi" w:cstheme="majorBidi"/>
          <w:i/>
          <w:iCs/>
        </w:rPr>
        <w:t xml:space="preserve"> Cognitive Therapy and Research</w:t>
      </w:r>
      <w:r w:rsidR="004C38F8" w:rsidRPr="0044403E">
        <w:rPr>
          <w:rFonts w:asciiTheme="majorBidi" w:hAnsiTheme="majorBidi" w:cstheme="majorBidi"/>
          <w:i/>
          <w:iCs/>
        </w:rPr>
        <w:t xml:space="preserve">, </w:t>
      </w:r>
      <w:r w:rsidR="004C38F8" w:rsidRPr="0044403E">
        <w:rPr>
          <w:rFonts w:asciiTheme="majorBidi" w:hAnsiTheme="majorBidi" w:cstheme="majorBidi"/>
          <w:i/>
          <w:iCs/>
          <w:lang w:val="en"/>
        </w:rPr>
        <w:t>36(6),</w:t>
      </w:r>
      <w:r w:rsidR="004C38F8" w:rsidRPr="0044403E">
        <w:rPr>
          <w:rFonts w:asciiTheme="majorBidi" w:hAnsiTheme="majorBidi" w:cstheme="majorBidi"/>
          <w:lang w:val="en"/>
        </w:rPr>
        <w:t xml:space="preserve"> 681-684</w:t>
      </w:r>
      <w:r w:rsidRPr="0044403E">
        <w:rPr>
          <w:rFonts w:asciiTheme="majorBidi" w:hAnsiTheme="majorBidi" w:cstheme="majorBidi"/>
        </w:rPr>
        <w:t xml:space="preserve">. </w:t>
      </w:r>
    </w:p>
    <w:p w14:paraId="56AB3D58" w14:textId="77777777" w:rsidR="00282F12" w:rsidRPr="0044403E" w:rsidRDefault="008D2BC2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Mezhibovsky, S. (</w:t>
      </w:r>
      <w:r w:rsidR="00E4379D" w:rsidRPr="0044403E">
        <w:rPr>
          <w:rFonts w:asciiTheme="majorBidi" w:hAnsiTheme="majorBidi" w:cstheme="majorBidi"/>
        </w:rPr>
        <w:t>2012</w:t>
      </w:r>
      <w:r w:rsidRPr="0044403E">
        <w:rPr>
          <w:rFonts w:asciiTheme="majorBidi" w:hAnsiTheme="majorBidi" w:cstheme="majorBidi"/>
        </w:rPr>
        <w:t xml:space="preserve">). </w:t>
      </w:r>
      <w:hyperlink r:id="rId51" w:history="1">
        <w:r w:rsidRPr="0044403E">
          <w:rPr>
            <w:rStyle w:val="Hyperlink"/>
            <w:rFonts w:asciiTheme="majorBidi" w:hAnsiTheme="majorBidi" w:cstheme="majorBidi"/>
          </w:rPr>
          <w:t>Immigrant victims of domestic violence: a comparison between immigrant women from the former Soviet Union in Israel and Israeli-born women</w:t>
        </w:r>
      </w:hyperlink>
      <w:r w:rsidRPr="0044403E">
        <w:rPr>
          <w:rFonts w:asciiTheme="majorBidi" w:hAnsiTheme="majorBidi" w:cstheme="majorBidi"/>
        </w:rPr>
        <w:t xml:space="preserve">. </w:t>
      </w:r>
      <w:r w:rsidR="00096C1A" w:rsidRPr="0044403E">
        <w:rPr>
          <w:rFonts w:asciiTheme="majorBidi" w:hAnsiTheme="majorBidi" w:cstheme="majorBidi"/>
          <w:i/>
          <w:iCs/>
        </w:rPr>
        <w:t>Journal of Family Violence, 27(6),</w:t>
      </w:r>
      <w:r w:rsidR="00096C1A" w:rsidRPr="0044403E">
        <w:rPr>
          <w:rFonts w:asciiTheme="majorBidi" w:hAnsiTheme="majorBidi" w:cstheme="majorBidi"/>
        </w:rPr>
        <w:t xml:space="preserve"> 561-572.</w:t>
      </w:r>
      <w:r w:rsidR="00E4379D" w:rsidRPr="0044403E">
        <w:rPr>
          <w:rFonts w:asciiTheme="majorBidi" w:hAnsiTheme="majorBidi" w:cstheme="majorBidi"/>
        </w:rPr>
        <w:t xml:space="preserve"> </w:t>
      </w:r>
    </w:p>
    <w:p w14:paraId="025D3642" w14:textId="77777777" w:rsidR="00CC4BB1" w:rsidRPr="0044403E" w:rsidRDefault="00CC4BB1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lastRenderedPageBreak/>
        <w:t>Walsh, S. D., &amp; Tartakovsky, E. (equal authorship) (</w:t>
      </w:r>
      <w:r w:rsidR="008173ED" w:rsidRPr="0044403E">
        <w:rPr>
          <w:rFonts w:asciiTheme="majorBidi" w:hAnsiTheme="majorBidi" w:cstheme="majorBidi"/>
        </w:rPr>
        <w:t>2012</w:t>
      </w:r>
      <w:r w:rsidRPr="0044403E">
        <w:rPr>
          <w:rFonts w:asciiTheme="majorBidi" w:hAnsiTheme="majorBidi" w:cstheme="majorBidi"/>
        </w:rPr>
        <w:t xml:space="preserve">). </w:t>
      </w:r>
      <w:hyperlink r:id="rId52" w:history="1">
        <w:r w:rsidRPr="0044403E">
          <w:rPr>
            <w:rStyle w:val="Hyperlink"/>
            <w:rFonts w:asciiTheme="majorBidi" w:hAnsiTheme="majorBidi" w:cstheme="majorBidi"/>
          </w:rPr>
          <w:t>The mother and the motherland: internal representations of the mother and the country, and their connections with psychological adjustment in immigrant and non-immigrant adolescents</w:t>
        </w:r>
      </w:hyperlink>
      <w:r w:rsidRPr="0044403E">
        <w:rPr>
          <w:rFonts w:asciiTheme="majorBidi" w:hAnsiTheme="majorBidi" w:cstheme="majorBidi"/>
        </w:rPr>
        <w:t xml:space="preserve">. </w:t>
      </w:r>
      <w:bookmarkStart w:id="1" w:name="OLE_LINK1"/>
      <w:bookmarkStart w:id="2" w:name="OLE_LINK2"/>
      <w:r w:rsidRPr="0044403E">
        <w:rPr>
          <w:rFonts w:asciiTheme="majorBidi" w:hAnsiTheme="majorBidi" w:cstheme="majorBidi"/>
          <w:i/>
          <w:iCs/>
        </w:rPr>
        <w:t>Attachment and Human Development</w:t>
      </w:r>
      <w:bookmarkEnd w:id="1"/>
      <w:bookmarkEnd w:id="2"/>
      <w:r w:rsidR="005D7E27" w:rsidRPr="0044403E">
        <w:rPr>
          <w:rFonts w:asciiTheme="majorBidi" w:hAnsiTheme="majorBidi" w:cstheme="majorBidi"/>
          <w:i/>
          <w:iCs/>
        </w:rPr>
        <w:t xml:space="preserve">, 14(2), </w:t>
      </w:r>
      <w:r w:rsidR="005D7E27" w:rsidRPr="0044403E">
        <w:rPr>
          <w:rFonts w:asciiTheme="majorBidi" w:hAnsiTheme="majorBidi" w:cstheme="majorBidi"/>
        </w:rPr>
        <w:t>185-204.</w:t>
      </w:r>
      <w:r w:rsidR="0070688D" w:rsidRPr="0044403E">
        <w:rPr>
          <w:rFonts w:asciiTheme="majorBidi" w:hAnsiTheme="majorBidi" w:cstheme="majorBidi"/>
        </w:rPr>
        <w:t xml:space="preserve"> </w:t>
      </w:r>
    </w:p>
    <w:p w14:paraId="4CF73AEC" w14:textId="77777777" w:rsidR="002A3596" w:rsidRPr="0044403E" w:rsidRDefault="002A3596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(2011). </w:t>
      </w:r>
      <w:hyperlink r:id="rId53" w:history="1">
        <w:r w:rsidRPr="0044403E">
          <w:rPr>
            <w:rStyle w:val="Hyperlink"/>
            <w:rFonts w:asciiTheme="majorBidi" w:hAnsiTheme="majorBidi" w:cstheme="majorBidi"/>
          </w:rPr>
          <w:t>Pre-migration ethnic and national identities: Jewish adolescents planning emigration from Russia and Ukraine to Israe</w:t>
        </w:r>
      </w:hyperlink>
      <w:r w:rsidRPr="0044403E">
        <w:rPr>
          <w:rFonts w:asciiTheme="majorBidi" w:hAnsiTheme="majorBidi" w:cstheme="majorBidi"/>
        </w:rPr>
        <w:t xml:space="preserve">l. </w:t>
      </w:r>
      <w:r w:rsidRPr="0044403E">
        <w:rPr>
          <w:rFonts w:asciiTheme="majorBidi" w:hAnsiTheme="majorBidi" w:cstheme="majorBidi"/>
          <w:i/>
          <w:iCs/>
        </w:rPr>
        <w:t>International Journal of Psychology, 46(5)</w:t>
      </w:r>
      <w:r w:rsidRPr="0044403E">
        <w:rPr>
          <w:rFonts w:asciiTheme="majorBidi" w:hAnsiTheme="majorBidi" w:cstheme="majorBidi"/>
        </w:rPr>
        <w:t>, 386-399</w:t>
      </w:r>
      <w:r w:rsidRPr="0044403E">
        <w:rPr>
          <w:rFonts w:asciiTheme="majorBidi" w:hAnsiTheme="majorBidi" w:cstheme="majorBidi"/>
          <w:i/>
          <w:iCs/>
        </w:rPr>
        <w:t>.</w:t>
      </w:r>
      <w:r w:rsidRPr="0044403E">
        <w:rPr>
          <w:rFonts w:asciiTheme="majorBidi" w:hAnsiTheme="majorBidi" w:cstheme="majorBidi"/>
        </w:rPr>
        <w:t xml:space="preserve"> </w:t>
      </w:r>
    </w:p>
    <w:p w14:paraId="439C4B60" w14:textId="77777777" w:rsidR="002A3596" w:rsidRPr="0044403E" w:rsidRDefault="002A3596" w:rsidP="00C86633">
      <w:pPr>
        <w:numPr>
          <w:ilvl w:val="0"/>
          <w:numId w:val="2"/>
        </w:numPr>
        <w:jc w:val="both"/>
        <w:rPr>
          <w:rStyle w:val="Strong"/>
          <w:rFonts w:asciiTheme="majorBidi" w:hAnsiTheme="majorBidi" w:cstheme="majorBidi"/>
          <w:b w:val="0"/>
          <w:bCs w:val="0"/>
        </w:rPr>
      </w:pPr>
      <w:r w:rsidRPr="0044403E">
        <w:rPr>
          <w:rFonts w:asciiTheme="majorBidi" w:hAnsiTheme="majorBidi" w:cstheme="majorBidi"/>
        </w:rPr>
        <w:t>Tartakovsky, E. (2011).</w:t>
      </w:r>
      <w:hyperlink r:id="rId54" w:history="1">
        <w:r w:rsidRPr="0044403E">
          <w:rPr>
            <w:rStyle w:val="Hyperlink"/>
            <w:rFonts w:asciiTheme="majorBidi" w:hAnsiTheme="majorBidi" w:cstheme="majorBidi"/>
          </w:rPr>
          <w:t xml:space="preserve"> National identity of high-school adolescents in an era of socio-economic change: Russia and Ukraine in the post-perestroika perio</w:t>
        </w:r>
      </w:hyperlink>
      <w:r w:rsidRPr="0044403E">
        <w:rPr>
          <w:rFonts w:asciiTheme="majorBidi" w:hAnsiTheme="majorBidi" w:cstheme="majorBidi"/>
          <w:color w:val="444444"/>
        </w:rPr>
        <w:t xml:space="preserve">d. </w:t>
      </w:r>
      <w:r w:rsidRPr="0044403E">
        <w:rPr>
          <w:rFonts w:asciiTheme="majorBidi" w:hAnsiTheme="majorBidi" w:cstheme="majorBidi"/>
          <w:i/>
          <w:iCs/>
          <w:color w:val="444444"/>
        </w:rPr>
        <w:t>Journal of Youth and Adolescence</w:t>
      </w:r>
      <w:r w:rsidRPr="0044403E">
        <w:rPr>
          <w:rFonts w:asciiTheme="majorBidi" w:hAnsiTheme="majorBidi" w:cstheme="majorBidi"/>
          <w:color w:val="444444"/>
        </w:rPr>
        <w:t xml:space="preserve">, </w:t>
      </w:r>
      <w:r w:rsidRPr="0044403E">
        <w:rPr>
          <w:rFonts w:asciiTheme="majorBidi" w:hAnsiTheme="majorBidi" w:cstheme="majorBidi"/>
          <w:i/>
          <w:iCs/>
          <w:color w:val="444444"/>
        </w:rPr>
        <w:t>40(1),</w:t>
      </w:r>
      <w:r w:rsidRPr="0044403E">
        <w:rPr>
          <w:rFonts w:asciiTheme="majorBidi" w:hAnsiTheme="majorBidi" w:cstheme="majorBidi"/>
          <w:color w:val="444444"/>
        </w:rPr>
        <w:t xml:space="preserve"> 231-244. </w:t>
      </w:r>
    </w:p>
    <w:p w14:paraId="5E0471F9" w14:textId="77777777" w:rsidR="00B51A8E" w:rsidRPr="0044403E" w:rsidRDefault="00B51A8E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  <w:color w:val="000000"/>
          <w:lang w:val="en"/>
        </w:rPr>
        <w:t xml:space="preserve">Tartakovsky, E. </w:t>
      </w:r>
      <w:r w:rsidRPr="0044403E">
        <w:rPr>
          <w:rFonts w:asciiTheme="majorBidi" w:hAnsiTheme="majorBidi" w:cstheme="majorBidi"/>
        </w:rPr>
        <w:t xml:space="preserve">(2011). </w:t>
      </w:r>
      <w:hyperlink r:id="rId55" w:history="1">
        <w:r w:rsidRPr="0044403E">
          <w:rPr>
            <w:rStyle w:val="Hyperlink"/>
            <w:rFonts w:asciiTheme="majorBidi" w:hAnsiTheme="majorBidi" w:cstheme="majorBidi"/>
            <w:lang w:val="en"/>
          </w:rPr>
          <w:t>Helping the helpers: an international training program for professionals providing social services for HIV-positive children and their families in Southern Kazakhstan</w:t>
        </w:r>
      </w:hyperlink>
      <w:r w:rsidRPr="0044403E">
        <w:rPr>
          <w:rFonts w:asciiTheme="majorBidi" w:hAnsiTheme="majorBidi" w:cstheme="majorBidi"/>
        </w:rPr>
        <w:t>.</w:t>
      </w:r>
      <w:r w:rsidRPr="0044403E">
        <w:rPr>
          <w:rFonts w:asciiTheme="majorBidi" w:hAnsiTheme="majorBidi" w:cstheme="majorBidi"/>
          <w:b/>
          <w:bCs/>
        </w:rPr>
        <w:t xml:space="preserve"> </w:t>
      </w:r>
      <w:r w:rsidRPr="0044403E">
        <w:rPr>
          <w:rFonts w:asciiTheme="majorBidi" w:hAnsiTheme="majorBidi" w:cstheme="majorBidi"/>
          <w:i/>
          <w:iCs/>
        </w:rPr>
        <w:t>Journal of Community Psychology, 39(2),</w:t>
      </w:r>
      <w:r w:rsidRPr="0044403E">
        <w:rPr>
          <w:rFonts w:asciiTheme="majorBidi" w:hAnsiTheme="majorBidi" w:cstheme="majorBidi"/>
        </w:rPr>
        <w:t xml:space="preserve"> 152-169</w:t>
      </w:r>
      <w:r w:rsidRPr="0044403E">
        <w:rPr>
          <w:rFonts w:asciiTheme="majorBidi" w:hAnsiTheme="majorBidi" w:cstheme="majorBidi"/>
          <w:i/>
          <w:iCs/>
        </w:rPr>
        <w:t>.</w:t>
      </w:r>
      <w:r w:rsidRPr="0044403E">
        <w:rPr>
          <w:rFonts w:asciiTheme="majorBidi" w:hAnsiTheme="majorBidi" w:cstheme="majorBidi"/>
        </w:rPr>
        <w:t xml:space="preserve"> </w:t>
      </w:r>
    </w:p>
    <w:p w14:paraId="6B953DF6" w14:textId="77777777" w:rsidR="00473ACC" w:rsidRPr="0044403E" w:rsidRDefault="00473ACC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E., &amp; Hamama, L. (</w:t>
      </w:r>
      <w:r w:rsidR="00712CB1" w:rsidRPr="0044403E">
        <w:rPr>
          <w:rFonts w:asciiTheme="majorBidi" w:hAnsiTheme="majorBidi" w:cstheme="majorBidi"/>
        </w:rPr>
        <w:t>2011</w:t>
      </w:r>
      <w:r w:rsidRPr="0044403E">
        <w:rPr>
          <w:rFonts w:asciiTheme="majorBidi" w:hAnsiTheme="majorBidi" w:cstheme="majorBidi"/>
        </w:rPr>
        <w:t xml:space="preserve">). </w:t>
      </w:r>
      <w:hyperlink r:id="rId56" w:history="1">
        <w:r w:rsidRPr="0044403E">
          <w:rPr>
            <w:rStyle w:val="Hyperlink"/>
            <w:rFonts w:asciiTheme="majorBidi" w:hAnsiTheme="majorBidi" w:cstheme="majorBidi"/>
          </w:rPr>
          <w:t>Mothers’ acceptance-rejection of their HIV-infected children: the role of social axioms, psychological distress, and spousal relations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Journal of Pediatric Psychology</w:t>
      </w:r>
      <w:r w:rsidR="00DC0CEE" w:rsidRPr="0044403E">
        <w:rPr>
          <w:rFonts w:asciiTheme="majorBidi" w:hAnsiTheme="majorBidi" w:cstheme="majorBidi"/>
          <w:i/>
          <w:iCs/>
        </w:rPr>
        <w:t>, 36(9)</w:t>
      </w:r>
      <w:r w:rsidR="00DC0CEE" w:rsidRPr="0044403E">
        <w:rPr>
          <w:rFonts w:asciiTheme="majorBidi" w:hAnsiTheme="majorBidi" w:cstheme="majorBidi"/>
        </w:rPr>
        <w:t xml:space="preserve">, </w:t>
      </w:r>
      <w:r w:rsidR="00DC0CEE" w:rsidRPr="0044403E">
        <w:rPr>
          <w:rStyle w:val="cit-first-page"/>
          <w:rFonts w:asciiTheme="majorBidi" w:hAnsiTheme="majorBidi" w:cstheme="majorBidi"/>
          <w:color w:val="000000"/>
          <w:lang w:val="en"/>
        </w:rPr>
        <w:t>1030</w:t>
      </w:r>
      <w:r w:rsidR="00DC0CEE" w:rsidRPr="0044403E">
        <w:rPr>
          <w:rStyle w:val="cit-sep2"/>
          <w:rFonts w:asciiTheme="majorBidi" w:hAnsiTheme="majorBidi" w:cstheme="majorBidi"/>
          <w:color w:val="000000"/>
          <w:lang w:val="en"/>
        </w:rPr>
        <w:t>-</w:t>
      </w:r>
      <w:r w:rsidR="00DC0CEE" w:rsidRPr="0044403E">
        <w:rPr>
          <w:rStyle w:val="cit-last-page2"/>
          <w:rFonts w:asciiTheme="majorBidi" w:hAnsiTheme="majorBidi" w:cstheme="majorBidi"/>
          <w:color w:val="000000"/>
          <w:lang w:val="en"/>
        </w:rPr>
        <w:t>1042</w:t>
      </w:r>
      <w:r w:rsidRPr="0044403E">
        <w:rPr>
          <w:rFonts w:asciiTheme="majorBidi" w:hAnsiTheme="majorBidi" w:cstheme="majorBidi"/>
          <w:i/>
          <w:iCs/>
        </w:rPr>
        <w:t>.</w:t>
      </w:r>
      <w:r w:rsidR="0003484A" w:rsidRPr="0044403E">
        <w:rPr>
          <w:rFonts w:asciiTheme="majorBidi" w:hAnsiTheme="majorBidi" w:cstheme="majorBidi"/>
          <w:lang w:bidi="ar-SA"/>
        </w:rPr>
        <w:t xml:space="preserve">  </w:t>
      </w:r>
    </w:p>
    <w:p w14:paraId="577704C5" w14:textId="77777777" w:rsidR="00742129" w:rsidRPr="0044403E" w:rsidRDefault="00742129" w:rsidP="00C86633">
      <w:pPr>
        <w:numPr>
          <w:ilvl w:val="0"/>
          <w:numId w:val="2"/>
        </w:numPr>
        <w:tabs>
          <w:tab w:val="right" w:pos="8460"/>
        </w:tabs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Walsh, S., &amp; Tartakovsky, E. (2011). </w:t>
      </w:r>
      <w:hyperlink r:id="rId57" w:history="1">
        <w:r w:rsidRPr="0044403E">
          <w:rPr>
            <w:rStyle w:val="Hyperlink"/>
            <w:rFonts w:asciiTheme="majorBidi" w:hAnsiTheme="majorBidi" w:cstheme="majorBidi"/>
          </w:rPr>
          <w:t>The relationship between national identities and psychosocial adjustment among high-school adolescent immigrants from Russia and Ukraine to Israel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The</w:t>
      </w:r>
      <w:r w:rsidRPr="0044403E">
        <w:rPr>
          <w:rFonts w:asciiTheme="majorBidi" w:hAnsiTheme="majorBidi" w:cstheme="majorBidi"/>
        </w:rPr>
        <w:t xml:space="preserve"> </w:t>
      </w:r>
      <w:r w:rsidRPr="0044403E">
        <w:rPr>
          <w:rFonts w:asciiTheme="majorBidi" w:hAnsiTheme="majorBidi" w:cstheme="majorBidi"/>
          <w:i/>
          <w:iCs/>
        </w:rPr>
        <w:t xml:space="preserve">European Journal of Developmental Psychology, 8(4), </w:t>
      </w:r>
      <w:r w:rsidRPr="0044403E">
        <w:rPr>
          <w:rFonts w:asciiTheme="majorBidi" w:hAnsiTheme="majorBidi" w:cstheme="majorBidi"/>
        </w:rPr>
        <w:t xml:space="preserve">452-472. </w:t>
      </w:r>
    </w:p>
    <w:p w14:paraId="0BFEE3E5" w14:textId="77777777" w:rsidR="00D165B1" w:rsidRPr="0044403E" w:rsidRDefault="00D165B1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(2010). </w:t>
      </w:r>
      <w:hyperlink r:id="rId58" w:history="1">
        <w:r w:rsidRPr="0044403E">
          <w:rPr>
            <w:rStyle w:val="Hyperlink"/>
            <w:rFonts w:asciiTheme="majorBidi" w:hAnsiTheme="majorBidi" w:cstheme="majorBidi"/>
          </w:rPr>
          <w:t>Teaching ethnic history in school: experience from the West and the case of Jewish history in the former Soviet Union: a literature review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 xml:space="preserve">International Journal of Jewish Education Research, 2, </w:t>
      </w:r>
      <w:r w:rsidRPr="0044403E">
        <w:rPr>
          <w:rFonts w:asciiTheme="majorBidi" w:hAnsiTheme="majorBidi" w:cstheme="majorBidi"/>
        </w:rPr>
        <w:t xml:space="preserve">81-96. </w:t>
      </w:r>
    </w:p>
    <w:p w14:paraId="4C797200" w14:textId="77777777" w:rsidR="00D165B1" w:rsidRPr="0044403E" w:rsidRDefault="00D165B1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(2010). </w:t>
      </w:r>
      <w:hyperlink r:id="rId59" w:history="1">
        <w:r w:rsidRPr="0044403E">
          <w:rPr>
            <w:rStyle w:val="Hyperlink"/>
            <w:rFonts w:asciiTheme="majorBidi" w:hAnsiTheme="majorBidi" w:cstheme="majorBidi"/>
          </w:rPr>
          <w:t>Found in transition: an acculturation narrative of immigration from the Former Soviet Union to Israel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 xml:space="preserve">Culture &amp; Psychology, 16(3), </w:t>
      </w:r>
      <w:r w:rsidRPr="0044403E">
        <w:rPr>
          <w:rFonts w:asciiTheme="majorBidi" w:hAnsiTheme="majorBidi" w:cstheme="majorBidi"/>
        </w:rPr>
        <w:t>349-363</w:t>
      </w:r>
      <w:r w:rsidRPr="0044403E">
        <w:rPr>
          <w:rFonts w:asciiTheme="majorBidi" w:hAnsiTheme="majorBidi" w:cstheme="majorBidi"/>
          <w:i/>
          <w:iCs/>
        </w:rPr>
        <w:t>.</w:t>
      </w:r>
      <w:r w:rsidRPr="0044403E">
        <w:rPr>
          <w:rFonts w:asciiTheme="majorBidi" w:hAnsiTheme="majorBidi" w:cstheme="majorBidi"/>
        </w:rPr>
        <w:t xml:space="preserve"> </w:t>
      </w:r>
    </w:p>
    <w:p w14:paraId="6A175179" w14:textId="77777777" w:rsidR="00D165B1" w:rsidRPr="0044403E" w:rsidRDefault="00D165B1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(2010). </w:t>
      </w:r>
      <w:hyperlink r:id="rId60" w:history="1">
        <w:r w:rsidRPr="0044403E">
          <w:rPr>
            <w:rStyle w:val="Hyperlink"/>
            <w:rFonts w:asciiTheme="majorBidi" w:hAnsiTheme="majorBidi" w:cstheme="majorBidi"/>
          </w:rPr>
          <w:t>Children of perestroika: the changing socioeconomic conditions in Russia and Ukraine and their effect on the psychological well-being of high-school adolescents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Social Psychiatry and Psychiatric Epidemiology, 45(1),</w:t>
      </w:r>
      <w:r w:rsidRPr="0044403E">
        <w:rPr>
          <w:rFonts w:asciiTheme="majorBidi" w:hAnsiTheme="majorBidi" w:cstheme="majorBidi"/>
        </w:rPr>
        <w:t xml:space="preserve"> 25-37. </w:t>
      </w:r>
    </w:p>
    <w:p w14:paraId="1B9D893E" w14:textId="77777777" w:rsidR="00D165B1" w:rsidRPr="0044403E" w:rsidRDefault="00D165B1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(2009). </w:t>
      </w:r>
      <w:hyperlink r:id="rId61" w:history="1">
        <w:r w:rsidR="009B3B9B" w:rsidRPr="0044403E">
          <w:rPr>
            <w:rStyle w:val="Hyperlink"/>
            <w:rFonts w:asciiTheme="majorBidi" w:hAnsiTheme="majorBidi" w:cstheme="majorBidi"/>
          </w:rPr>
          <w:t>The psychological well-being of unaccompanied minors: a longitudinal study of adolescents immigrating from Russia and Ukraine to Israel without parents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Journal of Research on Adolescence, 19(2),</w:t>
      </w:r>
      <w:r w:rsidRPr="0044403E">
        <w:rPr>
          <w:rFonts w:asciiTheme="majorBidi" w:hAnsiTheme="majorBidi" w:cstheme="majorBidi"/>
        </w:rPr>
        <w:t xml:space="preserve"> 177-204. </w:t>
      </w:r>
    </w:p>
    <w:p w14:paraId="05A6D3C9" w14:textId="77777777" w:rsidR="00B4044D" w:rsidRPr="0044403E" w:rsidRDefault="00B4044D" w:rsidP="00C8663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(2009). </w:t>
      </w:r>
      <w:hyperlink r:id="rId62" w:history="1">
        <w:r w:rsidRPr="0044403E">
          <w:rPr>
            <w:rStyle w:val="Hyperlink"/>
            <w:rFonts w:asciiTheme="majorBidi" w:eastAsia="FreeSerif" w:hAnsiTheme="majorBidi" w:cstheme="majorBidi"/>
          </w:rPr>
          <w:t>Cultural identities of adolescent immigrants: a three-year longitudinal study including the pre-migration period</w:t>
        </w:r>
      </w:hyperlink>
      <w:r w:rsidRPr="0044403E">
        <w:rPr>
          <w:rFonts w:asciiTheme="majorBidi" w:eastAsia="FreeSerif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Journal of Youth and Adolescence</w:t>
      </w:r>
      <w:r w:rsidRPr="0044403E">
        <w:rPr>
          <w:rFonts w:asciiTheme="majorBidi" w:hAnsiTheme="majorBidi" w:cstheme="majorBidi"/>
        </w:rPr>
        <w:t xml:space="preserve">, </w:t>
      </w:r>
      <w:r w:rsidRPr="0044403E">
        <w:rPr>
          <w:rFonts w:asciiTheme="majorBidi" w:hAnsiTheme="majorBidi" w:cstheme="majorBidi"/>
          <w:i/>
          <w:iCs/>
        </w:rPr>
        <w:t>38(5),</w:t>
      </w:r>
      <w:r w:rsidRPr="0044403E">
        <w:rPr>
          <w:rFonts w:asciiTheme="majorBidi" w:hAnsiTheme="majorBidi" w:cstheme="majorBidi"/>
        </w:rPr>
        <w:t xml:space="preserve"> 654-671. </w:t>
      </w:r>
    </w:p>
    <w:p w14:paraId="6C178BB3" w14:textId="77777777" w:rsidR="00D165B1" w:rsidRPr="0044403E" w:rsidRDefault="00D165B1" w:rsidP="00C8663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(2009).</w:t>
      </w:r>
      <w:r w:rsidRPr="0044403E">
        <w:rPr>
          <w:rFonts w:asciiTheme="majorBidi" w:hAnsiTheme="majorBidi" w:cstheme="majorBidi"/>
          <w:b/>
          <w:bCs/>
        </w:rPr>
        <w:t xml:space="preserve"> </w:t>
      </w:r>
      <w:hyperlink r:id="rId63" w:history="1">
        <w:r w:rsidRPr="0044403E">
          <w:rPr>
            <w:rStyle w:val="Hyperlink"/>
            <w:rFonts w:asciiTheme="majorBidi" w:hAnsiTheme="majorBidi" w:cstheme="majorBidi"/>
          </w:rPr>
          <w:t>Ethnic history in school: the socio-psychological aspects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Diasporas, 36(2),</w:t>
      </w:r>
      <w:r w:rsidRPr="0044403E">
        <w:rPr>
          <w:rFonts w:asciiTheme="majorBidi" w:hAnsiTheme="majorBidi" w:cstheme="majorBidi"/>
        </w:rPr>
        <w:t xml:space="preserve"> 114-133. (In Russian). </w:t>
      </w:r>
    </w:p>
    <w:p w14:paraId="5E574F61" w14:textId="77777777" w:rsidR="00D165B1" w:rsidRPr="0044403E" w:rsidRDefault="00D165B1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(2008). </w:t>
      </w:r>
      <w:hyperlink r:id="rId64" w:history="1">
        <w:r w:rsidRPr="0044403E">
          <w:rPr>
            <w:rStyle w:val="Hyperlink"/>
            <w:rFonts w:asciiTheme="majorBidi" w:hAnsiTheme="majorBidi" w:cstheme="majorBidi"/>
          </w:rPr>
          <w:t>Psychological well-being and ethnic identities of Jewish adolescents planning emigration from Russia and Ukraine to Israel: changes during the post-perestroika period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International Journal of Intercultural Relations</w:t>
      </w:r>
      <w:r w:rsidRPr="0044403E">
        <w:rPr>
          <w:rFonts w:asciiTheme="majorBidi" w:hAnsiTheme="majorBidi" w:cstheme="majorBidi"/>
        </w:rPr>
        <w:t xml:space="preserve">, </w:t>
      </w:r>
      <w:r w:rsidRPr="0044403E">
        <w:rPr>
          <w:rFonts w:asciiTheme="majorBidi" w:hAnsiTheme="majorBidi" w:cstheme="majorBidi"/>
          <w:i/>
          <w:iCs/>
        </w:rPr>
        <w:t>32(6),</w:t>
      </w:r>
      <w:r w:rsidRPr="0044403E">
        <w:rPr>
          <w:rFonts w:asciiTheme="majorBidi" w:hAnsiTheme="majorBidi" w:cstheme="majorBidi"/>
        </w:rPr>
        <w:t xml:space="preserve"> 553-564. </w:t>
      </w:r>
    </w:p>
    <w:p w14:paraId="568D3818" w14:textId="5F7801EC" w:rsidR="00D92731" w:rsidRPr="0044403E" w:rsidRDefault="00D165B1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(2008). </w:t>
      </w:r>
      <w:hyperlink r:id="rId65" w:history="1">
        <w:r w:rsidR="00E237DE">
          <w:rPr>
            <w:rStyle w:val="Hyperlink"/>
            <w:rFonts w:asciiTheme="majorBidi" w:hAnsiTheme="majorBidi" w:cstheme="majorBidi"/>
          </w:rPr>
          <w:t>Israel’s</w:t>
        </w:r>
        <w:r w:rsidRPr="0044403E">
          <w:rPr>
            <w:rStyle w:val="Hyperlink"/>
            <w:rFonts w:asciiTheme="majorBidi" w:hAnsiTheme="majorBidi" w:cstheme="majorBidi"/>
          </w:rPr>
          <w:t xml:space="preserve"> immigration policy and its influence on </w:t>
        </w:r>
        <w:r w:rsidR="003D747E">
          <w:rPr>
            <w:rStyle w:val="Hyperlink"/>
            <w:rFonts w:asciiTheme="majorBidi" w:hAnsiTheme="majorBidi" w:cstheme="majorBidi"/>
          </w:rPr>
          <w:t xml:space="preserve">the </w:t>
        </w:r>
        <w:r w:rsidRPr="0044403E">
          <w:rPr>
            <w:rStyle w:val="Hyperlink"/>
            <w:rFonts w:asciiTheme="majorBidi" w:hAnsiTheme="majorBidi" w:cstheme="majorBidi"/>
          </w:rPr>
          <w:t>absorption of the last wave of mass immigration from the Former Soviet Union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 xml:space="preserve">Diasporas, 35(1), </w:t>
      </w:r>
      <w:r w:rsidRPr="0044403E">
        <w:rPr>
          <w:rFonts w:asciiTheme="majorBidi" w:hAnsiTheme="majorBidi" w:cstheme="majorBidi"/>
        </w:rPr>
        <w:t>224-259</w:t>
      </w:r>
      <w:r w:rsidRPr="0044403E">
        <w:rPr>
          <w:rFonts w:asciiTheme="majorBidi" w:hAnsiTheme="majorBidi" w:cstheme="majorBidi"/>
          <w:i/>
          <w:iCs/>
        </w:rPr>
        <w:t xml:space="preserve">. </w:t>
      </w:r>
      <w:r w:rsidRPr="0044403E">
        <w:rPr>
          <w:rFonts w:asciiTheme="majorBidi" w:hAnsiTheme="majorBidi" w:cstheme="majorBidi"/>
        </w:rPr>
        <w:t xml:space="preserve">(In Russian). </w:t>
      </w:r>
    </w:p>
    <w:p w14:paraId="02ADD43A" w14:textId="77777777" w:rsidR="00D165B1" w:rsidRPr="0044403E" w:rsidRDefault="00D165B1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(2007). </w:t>
      </w:r>
      <w:hyperlink r:id="rId66" w:history="1">
        <w:r w:rsidRPr="0044403E">
          <w:rPr>
            <w:rStyle w:val="Hyperlink"/>
            <w:rFonts w:asciiTheme="majorBidi" w:hAnsiTheme="majorBidi" w:cstheme="majorBidi"/>
          </w:rPr>
          <w:t>A longitudinal study of acculturative stress and homesickness: high-school adolescents immigrating from Russia and Ukraine to Israel without parents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 xml:space="preserve">Social Psychiatry and Psychiatric Epidemiology, 42(6), </w:t>
      </w:r>
      <w:r w:rsidRPr="0044403E">
        <w:rPr>
          <w:rStyle w:val="HTMLTypewriter"/>
          <w:rFonts w:asciiTheme="majorBidi" w:hAnsiTheme="majorBidi" w:cstheme="majorBidi"/>
          <w:color w:val="000000"/>
          <w:sz w:val="24"/>
          <w:szCs w:val="24"/>
        </w:rPr>
        <w:t>485-494</w:t>
      </w:r>
      <w:r w:rsidRPr="0044403E">
        <w:rPr>
          <w:rFonts w:asciiTheme="majorBidi" w:hAnsiTheme="majorBidi" w:cstheme="majorBidi"/>
        </w:rPr>
        <w:t xml:space="preserve">. </w:t>
      </w:r>
    </w:p>
    <w:p w14:paraId="61B370F0" w14:textId="77777777" w:rsidR="00D165B1" w:rsidRPr="0044403E" w:rsidRDefault="00D165B1" w:rsidP="00C86633">
      <w:pPr>
        <w:pStyle w:val="BodyTex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 w:val="0"/>
          <w:bCs w:val="0"/>
        </w:rPr>
      </w:pPr>
      <w:r w:rsidRPr="0044403E">
        <w:rPr>
          <w:rFonts w:asciiTheme="majorBidi" w:hAnsiTheme="majorBidi" w:cstheme="majorBidi"/>
          <w:b w:val="0"/>
          <w:bCs w:val="0"/>
        </w:rPr>
        <w:t xml:space="preserve">Tartakovsky, E. (2002). </w:t>
      </w:r>
      <w:hyperlink r:id="rId67" w:history="1">
        <w:r w:rsidRPr="0044403E">
          <w:rPr>
            <w:rStyle w:val="Hyperlink"/>
            <w:rFonts w:asciiTheme="majorBidi" w:hAnsiTheme="majorBidi" w:cstheme="majorBidi"/>
            <w:b w:val="0"/>
            <w:bCs w:val="0"/>
          </w:rPr>
          <w:t>Acculturation attitudes of potential emigrants: Jewish youths in Russia</w:t>
        </w:r>
      </w:hyperlink>
      <w:r w:rsidRPr="0044403E">
        <w:rPr>
          <w:rFonts w:asciiTheme="majorBidi" w:hAnsiTheme="majorBidi" w:cstheme="majorBidi"/>
          <w:b w:val="0"/>
          <w:bCs w:val="0"/>
        </w:rPr>
        <w:t xml:space="preserve">. </w:t>
      </w:r>
      <w:r w:rsidRPr="0044403E">
        <w:rPr>
          <w:rFonts w:asciiTheme="majorBidi" w:hAnsiTheme="majorBidi" w:cstheme="majorBidi"/>
          <w:b w:val="0"/>
          <w:bCs w:val="0"/>
          <w:i/>
          <w:iCs/>
        </w:rPr>
        <w:t>Journal of Applied Social Psychology, 32(9),</w:t>
      </w:r>
      <w:r w:rsidRPr="0044403E">
        <w:rPr>
          <w:rFonts w:asciiTheme="majorBidi" w:hAnsiTheme="majorBidi" w:cstheme="majorBidi"/>
          <w:b w:val="0"/>
          <w:bCs w:val="0"/>
        </w:rPr>
        <w:t xml:space="preserve"> 1845-1862. </w:t>
      </w:r>
    </w:p>
    <w:p w14:paraId="1BEE3E6F" w14:textId="77777777" w:rsidR="00476D55" w:rsidRPr="0044403E" w:rsidRDefault="00476D55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lastRenderedPageBreak/>
        <w:t xml:space="preserve">Tartakovsky, E. (2001). </w:t>
      </w:r>
      <w:hyperlink r:id="rId68" w:history="1">
        <w:r w:rsidRPr="0044403E">
          <w:rPr>
            <w:rStyle w:val="Hyperlink"/>
            <w:rFonts w:asciiTheme="majorBidi" w:hAnsiTheme="majorBidi" w:cstheme="majorBidi"/>
          </w:rPr>
          <w:t>Group psychodynamics of witchcraft and witch-hunting: immigrant adolescents from the former Soviet Union in Israe</w:t>
        </w:r>
      </w:hyperlink>
      <w:r w:rsidRPr="0044403E">
        <w:rPr>
          <w:rFonts w:asciiTheme="majorBidi" w:hAnsiTheme="majorBidi" w:cstheme="majorBidi"/>
        </w:rPr>
        <w:t xml:space="preserve">l. </w:t>
      </w:r>
      <w:r w:rsidRPr="0044403E">
        <w:rPr>
          <w:rFonts w:asciiTheme="majorBidi" w:hAnsiTheme="majorBidi" w:cstheme="majorBidi"/>
          <w:i/>
          <w:iCs/>
        </w:rPr>
        <w:t>Group Analysis, 34(1),</w:t>
      </w:r>
      <w:r w:rsidRPr="0044403E">
        <w:rPr>
          <w:rFonts w:asciiTheme="majorBidi" w:hAnsiTheme="majorBidi" w:cstheme="majorBidi"/>
        </w:rPr>
        <w:t xml:space="preserve"> 129-142.</w:t>
      </w:r>
    </w:p>
    <w:p w14:paraId="75CAF88A" w14:textId="77777777" w:rsidR="0001036A" w:rsidRPr="0044403E" w:rsidRDefault="0001036A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E., &amp; Mirsky, J. (2001). </w:t>
      </w:r>
      <w:hyperlink r:id="rId69" w:history="1">
        <w:r w:rsidRPr="0044403E">
          <w:rPr>
            <w:rStyle w:val="Hyperlink"/>
            <w:rFonts w:asciiTheme="majorBidi" w:hAnsiTheme="majorBidi" w:cstheme="majorBidi"/>
          </w:rPr>
          <w:t>Bullying gangs among immigrant adolescents from the Former Soviet Union in Israel: a psycho-culturally determined group defense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Journal of Interpersonal Violence, 16(3),</w:t>
      </w:r>
      <w:r w:rsidRPr="0044403E">
        <w:rPr>
          <w:rFonts w:asciiTheme="majorBidi" w:hAnsiTheme="majorBidi" w:cstheme="majorBidi"/>
        </w:rPr>
        <w:t xml:space="preserve"> 247-265. </w:t>
      </w:r>
    </w:p>
    <w:p w14:paraId="3C00860D" w14:textId="1D41C82E" w:rsidR="009C3A71" w:rsidRPr="0044403E" w:rsidRDefault="009C3A71" w:rsidP="00C86633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  <w:lang w:val="de-DE"/>
        </w:rPr>
        <w:t xml:space="preserve">Tartakovsky, E., &amp; Schwartz, S. H. (2001). </w:t>
      </w:r>
      <w:hyperlink r:id="rId70" w:history="1">
        <w:r w:rsidRPr="0044403E">
          <w:rPr>
            <w:rStyle w:val="Hyperlink"/>
            <w:rFonts w:asciiTheme="majorBidi" w:hAnsiTheme="majorBidi" w:cstheme="majorBidi"/>
          </w:rPr>
          <w:t>Motivation for emigration, value priorities, psychological well-being, and cultural identifications among young Russian Jews</w:t>
        </w:r>
      </w:hyperlink>
      <w:r w:rsidRPr="0044403E">
        <w:rPr>
          <w:rFonts w:asciiTheme="majorBidi" w:hAnsiTheme="majorBidi" w:cstheme="majorBidi"/>
        </w:rPr>
        <w:t xml:space="preserve">. </w:t>
      </w:r>
      <w:r w:rsidRPr="0044403E">
        <w:rPr>
          <w:rFonts w:asciiTheme="majorBidi" w:hAnsiTheme="majorBidi" w:cstheme="majorBidi"/>
          <w:i/>
          <w:iCs/>
        </w:rPr>
        <w:t>International Journal of Psychology, 36(2),</w:t>
      </w:r>
      <w:r w:rsidRPr="0044403E">
        <w:rPr>
          <w:rFonts w:asciiTheme="majorBidi" w:hAnsiTheme="majorBidi" w:cstheme="majorBidi"/>
        </w:rPr>
        <w:t xml:space="preserve"> 88-99. </w:t>
      </w:r>
    </w:p>
    <w:p w14:paraId="18953558" w14:textId="0FC0E2D6" w:rsidR="00D165B1" w:rsidRPr="0044403E" w:rsidRDefault="00D165B1" w:rsidP="00C86633">
      <w:pPr>
        <w:pStyle w:val="Title"/>
        <w:ind w:left="720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  <w:r w:rsidRPr="0044403E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</w:t>
      </w:r>
    </w:p>
    <w:p w14:paraId="2F2C32D5" w14:textId="001F4E75" w:rsidR="00C81CAB" w:rsidRPr="0044403E" w:rsidRDefault="00C81CAB" w:rsidP="00C86633">
      <w:pPr>
        <w:tabs>
          <w:tab w:val="right" w:pos="8460"/>
        </w:tabs>
        <w:rPr>
          <w:rFonts w:asciiTheme="majorBidi" w:hAnsiTheme="majorBidi" w:cstheme="majorBidi"/>
          <w:b/>
          <w:bCs/>
        </w:rPr>
      </w:pPr>
      <w:r w:rsidRPr="0044403E">
        <w:rPr>
          <w:rFonts w:asciiTheme="majorBidi" w:hAnsiTheme="majorBidi" w:cstheme="majorBidi"/>
          <w:b/>
          <w:bCs/>
        </w:rPr>
        <w:t>BOOKS EDITED</w:t>
      </w:r>
    </w:p>
    <w:p w14:paraId="4DA6E241" w14:textId="77777777" w:rsidR="00C81CAB" w:rsidRPr="0044403E" w:rsidRDefault="00C81CAB" w:rsidP="00C86633">
      <w:pPr>
        <w:pStyle w:val="BodyText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b w:val="0"/>
          <w:bCs w:val="0"/>
        </w:rPr>
      </w:pPr>
      <w:r w:rsidRPr="0044403E">
        <w:rPr>
          <w:rFonts w:asciiTheme="majorBidi" w:hAnsiTheme="majorBidi" w:cstheme="majorBidi"/>
          <w:b w:val="0"/>
          <w:bCs w:val="0"/>
          <w:color w:val="000000"/>
        </w:rPr>
        <w:t>Tartakovsky,</w:t>
      </w:r>
      <w:r w:rsidRPr="0044403E">
        <w:rPr>
          <w:rFonts w:asciiTheme="majorBidi" w:hAnsiTheme="majorBidi" w:cstheme="majorBidi"/>
          <w:b w:val="0"/>
          <w:bCs w:val="0"/>
          <w:color w:val="2A2A2A"/>
        </w:rPr>
        <w:t xml:space="preserve"> </w:t>
      </w:r>
      <w:r w:rsidRPr="0044403E">
        <w:rPr>
          <w:rFonts w:asciiTheme="majorBidi" w:hAnsiTheme="majorBidi" w:cstheme="majorBidi"/>
          <w:b w:val="0"/>
          <w:bCs w:val="0"/>
          <w:color w:val="000000"/>
        </w:rPr>
        <w:t xml:space="preserve">E. </w:t>
      </w:r>
      <w:r w:rsidRPr="0044403E">
        <w:rPr>
          <w:rFonts w:asciiTheme="majorBidi" w:hAnsiTheme="majorBidi" w:cstheme="majorBidi"/>
          <w:b w:val="0"/>
          <w:bCs w:val="0"/>
          <w:color w:val="2A2A2A"/>
        </w:rPr>
        <w:t>(Ed.) (</w:t>
      </w:r>
      <w:r w:rsidR="00821CEB" w:rsidRPr="0044403E">
        <w:rPr>
          <w:rFonts w:asciiTheme="majorBidi" w:hAnsiTheme="majorBidi" w:cstheme="majorBidi"/>
          <w:b w:val="0"/>
          <w:bCs w:val="0"/>
          <w:color w:val="2A2A2A"/>
        </w:rPr>
        <w:t>2013</w:t>
      </w:r>
      <w:r w:rsidRPr="0044403E">
        <w:rPr>
          <w:rFonts w:asciiTheme="majorBidi" w:hAnsiTheme="majorBidi" w:cstheme="majorBidi"/>
          <w:b w:val="0"/>
          <w:bCs w:val="0"/>
          <w:color w:val="2A2A2A"/>
        </w:rPr>
        <w:t xml:space="preserve">). </w:t>
      </w:r>
      <w:hyperlink r:id="rId71" w:history="1">
        <w:r w:rsidRPr="0044403E">
          <w:rPr>
            <w:rStyle w:val="Hyperlink"/>
            <w:rFonts w:asciiTheme="majorBidi" w:hAnsiTheme="majorBidi" w:cstheme="majorBidi"/>
            <w:b w:val="0"/>
            <w:bCs w:val="0"/>
            <w:i/>
            <w:iCs/>
          </w:rPr>
          <w:t>Immigration: policies, challenges</w:t>
        </w:r>
        <w:r w:rsidR="005F6464" w:rsidRPr="0044403E">
          <w:rPr>
            <w:rStyle w:val="Hyperlink"/>
            <w:rFonts w:asciiTheme="majorBidi" w:hAnsiTheme="majorBidi" w:cstheme="majorBidi"/>
            <w:b w:val="0"/>
            <w:bCs w:val="0"/>
            <w:i/>
            <w:iCs/>
          </w:rPr>
          <w:t>,</w:t>
        </w:r>
        <w:r w:rsidRPr="0044403E">
          <w:rPr>
            <w:rStyle w:val="Hyperlink"/>
            <w:rFonts w:asciiTheme="majorBidi" w:hAnsiTheme="majorBidi" w:cstheme="majorBidi"/>
            <w:b w:val="0"/>
            <w:bCs w:val="0"/>
            <w:i/>
            <w:iCs/>
          </w:rPr>
          <w:t xml:space="preserve"> and impact</w:t>
        </w:r>
      </w:hyperlink>
      <w:r w:rsidRPr="0044403E">
        <w:rPr>
          <w:rFonts w:asciiTheme="majorBidi" w:hAnsiTheme="majorBidi" w:cstheme="majorBidi"/>
          <w:b w:val="0"/>
          <w:bCs w:val="0"/>
          <w:color w:val="2A2A2A"/>
        </w:rPr>
        <w:t xml:space="preserve">. </w:t>
      </w:r>
      <w:r w:rsidR="00B0574A" w:rsidRPr="0044403E">
        <w:rPr>
          <w:rFonts w:asciiTheme="majorBidi" w:hAnsiTheme="majorBidi" w:cstheme="majorBidi"/>
          <w:b w:val="0"/>
          <w:bCs w:val="0"/>
        </w:rPr>
        <w:t>Hauppauge, N.Y.: </w:t>
      </w:r>
      <w:r w:rsidRPr="0044403E">
        <w:rPr>
          <w:rFonts w:asciiTheme="majorBidi" w:hAnsiTheme="majorBidi" w:cstheme="majorBidi"/>
          <w:b w:val="0"/>
          <w:bCs w:val="0"/>
          <w:color w:val="2A2A2A"/>
        </w:rPr>
        <w:t>Nova Science Publishers.</w:t>
      </w:r>
    </w:p>
    <w:p w14:paraId="1642BF64" w14:textId="77777777" w:rsidR="00C81CAB" w:rsidRPr="0044403E" w:rsidRDefault="00C81CAB" w:rsidP="00C86633">
      <w:pPr>
        <w:pStyle w:val="BodyText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b w:val="0"/>
          <w:bCs w:val="0"/>
        </w:rPr>
      </w:pPr>
      <w:r w:rsidRPr="0044403E">
        <w:rPr>
          <w:rFonts w:asciiTheme="majorBidi" w:hAnsiTheme="majorBidi" w:cstheme="majorBidi"/>
          <w:b w:val="0"/>
          <w:bCs w:val="0"/>
        </w:rPr>
        <w:t xml:space="preserve">Tartakovsky, E., &amp; Sobkin V. (Eds.) (2006). </w:t>
      </w:r>
      <w:r w:rsidRPr="0044403E">
        <w:rPr>
          <w:rFonts w:asciiTheme="majorBidi" w:hAnsiTheme="majorBidi" w:cstheme="majorBidi"/>
          <w:b w:val="0"/>
          <w:bCs w:val="0"/>
          <w:i/>
          <w:iCs/>
        </w:rPr>
        <w:t xml:space="preserve">Community psychology: national experience in the global perspective. </w:t>
      </w:r>
      <w:r w:rsidRPr="0044403E">
        <w:rPr>
          <w:rFonts w:asciiTheme="majorBidi" w:hAnsiTheme="majorBidi" w:cstheme="majorBidi"/>
          <w:b w:val="0"/>
          <w:bCs w:val="0"/>
        </w:rPr>
        <w:t>Moscow: Gra</w:t>
      </w:r>
      <w:r w:rsidR="00E263C0" w:rsidRPr="0044403E">
        <w:rPr>
          <w:rFonts w:asciiTheme="majorBidi" w:hAnsiTheme="majorBidi" w:cstheme="majorBidi"/>
          <w:b w:val="0"/>
          <w:bCs w:val="0"/>
        </w:rPr>
        <w:t>f</w:t>
      </w:r>
      <w:r w:rsidRPr="0044403E">
        <w:rPr>
          <w:rFonts w:asciiTheme="majorBidi" w:hAnsiTheme="majorBidi" w:cstheme="majorBidi"/>
          <w:b w:val="0"/>
          <w:bCs w:val="0"/>
        </w:rPr>
        <w:t>ix. (In English and Russian).</w:t>
      </w:r>
    </w:p>
    <w:p w14:paraId="47FE4944" w14:textId="77777777" w:rsidR="008750F8" w:rsidRDefault="008750F8" w:rsidP="00C86633">
      <w:pPr>
        <w:tabs>
          <w:tab w:val="right" w:pos="8460"/>
        </w:tabs>
        <w:rPr>
          <w:rFonts w:asciiTheme="majorBidi" w:hAnsiTheme="majorBidi" w:cstheme="majorBidi"/>
          <w:b/>
          <w:bCs/>
        </w:rPr>
      </w:pPr>
    </w:p>
    <w:p w14:paraId="19B528C3" w14:textId="726FD9AA" w:rsidR="00AA68EE" w:rsidRPr="0044403E" w:rsidRDefault="00C81CAB" w:rsidP="00C86633">
      <w:pPr>
        <w:tabs>
          <w:tab w:val="right" w:pos="8460"/>
        </w:tabs>
        <w:rPr>
          <w:rFonts w:asciiTheme="majorBidi" w:hAnsiTheme="majorBidi" w:cstheme="majorBidi"/>
          <w:b/>
          <w:bCs/>
        </w:rPr>
      </w:pPr>
      <w:r w:rsidRPr="0044403E">
        <w:rPr>
          <w:rFonts w:asciiTheme="majorBidi" w:hAnsiTheme="majorBidi" w:cstheme="majorBidi"/>
          <w:b/>
          <w:bCs/>
        </w:rPr>
        <w:t>CHAPTERS IN BOOKS</w:t>
      </w:r>
    </w:p>
    <w:p w14:paraId="3A055550" w14:textId="77777777" w:rsidR="00930D6F" w:rsidRDefault="00930D6F" w:rsidP="00C86633">
      <w:pPr>
        <w:tabs>
          <w:tab w:val="right" w:pos="8460"/>
        </w:tabs>
        <w:ind w:firstLine="720"/>
        <w:rPr>
          <w:rFonts w:asciiTheme="majorBidi" w:hAnsiTheme="majorBidi" w:cstheme="majorBidi"/>
          <w:b/>
          <w:bCs/>
          <w:i/>
          <w:iCs/>
        </w:rPr>
      </w:pPr>
    </w:p>
    <w:p w14:paraId="26208225" w14:textId="003CDD60" w:rsidR="005365BD" w:rsidRPr="0044403E" w:rsidRDefault="005365BD" w:rsidP="00C86633">
      <w:pPr>
        <w:tabs>
          <w:tab w:val="right" w:pos="8460"/>
        </w:tabs>
        <w:ind w:firstLine="720"/>
        <w:rPr>
          <w:rFonts w:asciiTheme="majorBidi" w:hAnsiTheme="majorBidi" w:cstheme="majorBidi"/>
          <w:b/>
          <w:bCs/>
          <w:i/>
          <w:iCs/>
        </w:rPr>
      </w:pPr>
      <w:r w:rsidRPr="0044403E">
        <w:rPr>
          <w:rFonts w:asciiTheme="majorBidi" w:hAnsiTheme="majorBidi" w:cstheme="majorBidi"/>
          <w:b/>
          <w:bCs/>
          <w:i/>
          <w:iCs/>
        </w:rPr>
        <w:t>In</w:t>
      </w:r>
      <w:r w:rsidR="00F257DC" w:rsidRPr="0044403E">
        <w:rPr>
          <w:rFonts w:asciiTheme="majorBidi" w:hAnsiTheme="majorBidi" w:cstheme="majorBidi"/>
          <w:b/>
          <w:bCs/>
          <w:i/>
          <w:iCs/>
        </w:rPr>
        <w:t xml:space="preserve"> English</w:t>
      </w:r>
      <w:r w:rsidRPr="0044403E">
        <w:rPr>
          <w:rFonts w:asciiTheme="majorBidi" w:hAnsiTheme="majorBidi" w:cstheme="majorBidi"/>
          <w:b/>
          <w:bCs/>
          <w:i/>
          <w:iCs/>
        </w:rPr>
        <w:t>:</w:t>
      </w:r>
    </w:p>
    <w:p w14:paraId="42B5FDB7" w14:textId="15220EA1" w:rsidR="00B42C5E" w:rsidRPr="0044403E" w:rsidRDefault="00B42C5E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Walsh, S. D., &amp; Tartakovsky, E. (2020). </w:t>
      </w:r>
      <w:hyperlink r:id="rId72" w:history="1">
        <w:r w:rsidRPr="0044403E">
          <w:rPr>
            <w:rStyle w:val="Hyperlink"/>
            <w:rFonts w:asciiTheme="majorBidi" w:hAnsiTheme="majorBidi" w:cstheme="majorBidi"/>
          </w:rPr>
          <w:t>Receiving population appraisal as potential risk or resilience for immigrant adaptation: the threat-benefit model</w:t>
        </w:r>
      </w:hyperlink>
      <w:r w:rsidRPr="0044403E">
        <w:rPr>
          <w:rFonts w:asciiTheme="majorBidi" w:hAnsiTheme="majorBidi" w:cstheme="majorBidi"/>
        </w:rPr>
        <w:t xml:space="preserve">. In: Güngör, D., Strohmeier, D. (Eds.) </w:t>
      </w:r>
      <w:r w:rsidRPr="0044403E">
        <w:rPr>
          <w:rFonts w:asciiTheme="majorBidi" w:hAnsiTheme="majorBidi" w:cstheme="majorBidi"/>
          <w:i/>
          <w:iCs/>
        </w:rPr>
        <w:t>Contextualizing immigrant and refugee resilience: Advances in immigrant family research</w:t>
      </w:r>
      <w:r w:rsidRPr="0044403E">
        <w:rPr>
          <w:rFonts w:asciiTheme="majorBidi" w:hAnsiTheme="majorBidi" w:cstheme="majorBidi"/>
        </w:rPr>
        <w:t>. Springer, Cham.</w:t>
      </w:r>
    </w:p>
    <w:p w14:paraId="55E9749D" w14:textId="77ACFEC0" w:rsidR="008A3B9F" w:rsidRPr="0044403E" w:rsidRDefault="008A3B9F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E., Patrakov, E., &amp; Nikulina, M. (2019). The emigration intentions of Russian Jews: the role of socio-demographic variables, social networks, and satisfaction with life. In S. Goldin, M. Spiro, &amp; S. Ury (Eds). </w:t>
      </w:r>
      <w:hyperlink r:id="rId73" w:history="1">
        <w:r w:rsidRPr="0044403E">
          <w:rPr>
            <w:rStyle w:val="Hyperlink"/>
            <w:rFonts w:asciiTheme="majorBidi" w:hAnsiTheme="majorBidi" w:cstheme="majorBidi"/>
            <w:i/>
            <w:iCs/>
          </w:rPr>
          <w:t>Jewish migration in modern times</w:t>
        </w:r>
        <w:r w:rsidRPr="0044403E">
          <w:rPr>
            <w:rStyle w:val="Hyperlink"/>
            <w:rFonts w:asciiTheme="majorBidi" w:hAnsiTheme="majorBidi" w:cstheme="majorBidi"/>
          </w:rPr>
          <w:t xml:space="preserve">: </w:t>
        </w:r>
        <w:r w:rsidRPr="0044403E">
          <w:rPr>
            <w:rStyle w:val="Hyperlink"/>
            <w:rFonts w:asciiTheme="majorBidi" w:hAnsiTheme="majorBidi" w:cstheme="majorBidi"/>
            <w:i/>
            <w:iCs/>
          </w:rPr>
          <w:t>the case of Eastern Europe</w:t>
        </w:r>
      </w:hyperlink>
      <w:r w:rsidRPr="0044403E">
        <w:rPr>
          <w:rFonts w:asciiTheme="majorBidi" w:hAnsiTheme="majorBidi" w:cstheme="majorBidi"/>
        </w:rPr>
        <w:t>. Routledge.</w:t>
      </w:r>
    </w:p>
    <w:p w14:paraId="782B9894" w14:textId="77777777" w:rsidR="0008724C" w:rsidRPr="0044403E" w:rsidRDefault="0008724C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</w:t>
      </w:r>
      <w:r w:rsidR="00821CEB" w:rsidRPr="0044403E">
        <w:rPr>
          <w:rFonts w:asciiTheme="majorBidi" w:hAnsiTheme="majorBidi" w:cstheme="majorBidi"/>
        </w:rPr>
        <w:t>2013</w:t>
      </w:r>
      <w:r w:rsidRPr="0044403E">
        <w:rPr>
          <w:rFonts w:asciiTheme="majorBidi" w:hAnsiTheme="majorBidi" w:cstheme="majorBidi"/>
        </w:rPr>
        <w:t>). Global immigration processes and their impact on immigrants and host societies</w:t>
      </w:r>
      <w:r w:rsidR="00B04C7A" w:rsidRPr="0044403E">
        <w:rPr>
          <w:rFonts w:asciiTheme="majorBidi" w:hAnsiTheme="majorBidi" w:cstheme="majorBidi"/>
        </w:rPr>
        <w:t xml:space="preserve"> (pp. xi-xiv)</w:t>
      </w:r>
      <w:r w:rsidRPr="0044403E">
        <w:rPr>
          <w:rFonts w:asciiTheme="majorBidi" w:hAnsiTheme="majorBidi" w:cstheme="majorBidi"/>
        </w:rPr>
        <w:t xml:space="preserve">. In E. </w:t>
      </w:r>
      <w:r w:rsidR="00BF4D46" w:rsidRPr="0044403E">
        <w:rPr>
          <w:rFonts w:asciiTheme="majorBidi" w:hAnsiTheme="majorBidi" w:cstheme="majorBidi"/>
        </w:rPr>
        <w:t>Tartakovsky (Ed.)</w:t>
      </w:r>
      <w:r w:rsidRPr="0044403E">
        <w:rPr>
          <w:rFonts w:asciiTheme="majorBidi" w:hAnsiTheme="majorBidi" w:cstheme="majorBidi"/>
        </w:rPr>
        <w:t xml:space="preserve">, </w:t>
      </w:r>
      <w:hyperlink r:id="rId74" w:history="1">
        <w:r w:rsidRPr="0044403E">
          <w:rPr>
            <w:rStyle w:val="Hyperlink"/>
            <w:rFonts w:asciiTheme="majorBidi" w:hAnsiTheme="majorBidi" w:cstheme="majorBidi"/>
            <w:i/>
            <w:iCs/>
          </w:rPr>
          <w:t>Immigration: policies, challenges and impact</w:t>
        </w:r>
      </w:hyperlink>
      <w:r w:rsidRPr="0044403E">
        <w:rPr>
          <w:rFonts w:asciiTheme="majorBidi" w:hAnsiTheme="majorBidi" w:cstheme="majorBidi"/>
        </w:rPr>
        <w:t xml:space="preserve">. </w:t>
      </w:r>
      <w:r w:rsidR="00B97C35" w:rsidRPr="0044403E">
        <w:rPr>
          <w:rFonts w:asciiTheme="majorBidi" w:hAnsiTheme="majorBidi" w:cstheme="majorBidi"/>
        </w:rPr>
        <w:t>Hauppauge, N.Y.: </w:t>
      </w:r>
      <w:r w:rsidRPr="0044403E">
        <w:rPr>
          <w:rFonts w:asciiTheme="majorBidi" w:hAnsiTheme="majorBidi" w:cstheme="majorBidi"/>
        </w:rPr>
        <w:t>Nova Science Publishers.</w:t>
      </w:r>
    </w:p>
    <w:p w14:paraId="3B895509" w14:textId="77777777" w:rsidR="0008724C" w:rsidRPr="0044403E" w:rsidRDefault="0008724C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>Tartakovsky, E. (</w:t>
      </w:r>
      <w:r w:rsidR="00821CEB" w:rsidRPr="0044403E">
        <w:rPr>
          <w:rFonts w:asciiTheme="majorBidi" w:hAnsiTheme="majorBidi" w:cstheme="majorBidi"/>
        </w:rPr>
        <w:t>2013</w:t>
      </w:r>
      <w:r w:rsidRPr="0044403E">
        <w:rPr>
          <w:rFonts w:asciiTheme="majorBidi" w:hAnsiTheme="majorBidi" w:cstheme="majorBidi"/>
        </w:rPr>
        <w:t xml:space="preserve">). Cultural identities of immigrants: </w:t>
      </w:r>
      <w:r w:rsidR="004B40C6" w:rsidRPr="0044403E">
        <w:rPr>
          <w:rFonts w:asciiTheme="majorBidi" w:hAnsiTheme="majorBidi" w:cstheme="majorBidi"/>
        </w:rPr>
        <w:t>t</w:t>
      </w:r>
      <w:r w:rsidRPr="0044403E">
        <w:rPr>
          <w:rFonts w:asciiTheme="majorBidi" w:hAnsiTheme="majorBidi" w:cstheme="majorBidi"/>
        </w:rPr>
        <w:t>heir formation in the pre-migration period and their transformation during adjustment to the host country</w:t>
      </w:r>
      <w:r w:rsidR="00B04C7A" w:rsidRPr="0044403E">
        <w:rPr>
          <w:rFonts w:asciiTheme="majorBidi" w:hAnsiTheme="majorBidi" w:cstheme="majorBidi"/>
        </w:rPr>
        <w:t xml:space="preserve"> (pp. </w:t>
      </w:r>
      <w:r w:rsidR="00EE27C5" w:rsidRPr="0044403E">
        <w:rPr>
          <w:rFonts w:asciiTheme="majorBidi" w:hAnsiTheme="majorBidi" w:cstheme="majorBidi"/>
        </w:rPr>
        <w:t>231-</w:t>
      </w:r>
      <w:r w:rsidR="00855451" w:rsidRPr="0044403E">
        <w:rPr>
          <w:rFonts w:asciiTheme="majorBidi" w:hAnsiTheme="majorBidi" w:cstheme="majorBidi"/>
        </w:rPr>
        <w:t>254</w:t>
      </w:r>
      <w:r w:rsidR="00B04C7A" w:rsidRPr="0044403E">
        <w:rPr>
          <w:rFonts w:asciiTheme="majorBidi" w:hAnsiTheme="majorBidi" w:cstheme="majorBidi"/>
        </w:rPr>
        <w:t>)</w:t>
      </w:r>
      <w:r w:rsidRPr="0044403E">
        <w:rPr>
          <w:rFonts w:asciiTheme="majorBidi" w:hAnsiTheme="majorBidi" w:cstheme="majorBidi"/>
        </w:rPr>
        <w:t xml:space="preserve">. In E. </w:t>
      </w:r>
      <w:r w:rsidR="00BF4D46" w:rsidRPr="0044403E">
        <w:rPr>
          <w:rFonts w:asciiTheme="majorBidi" w:hAnsiTheme="majorBidi" w:cstheme="majorBidi"/>
        </w:rPr>
        <w:t>Tartakovsky (Ed.)</w:t>
      </w:r>
      <w:r w:rsidRPr="0044403E">
        <w:rPr>
          <w:rFonts w:asciiTheme="majorBidi" w:hAnsiTheme="majorBidi" w:cstheme="majorBidi"/>
        </w:rPr>
        <w:t xml:space="preserve">, </w:t>
      </w:r>
      <w:hyperlink r:id="rId75" w:history="1">
        <w:r w:rsidRPr="0044403E">
          <w:rPr>
            <w:rStyle w:val="Hyperlink"/>
            <w:rFonts w:asciiTheme="majorBidi" w:hAnsiTheme="majorBidi" w:cstheme="majorBidi"/>
            <w:i/>
            <w:iCs/>
          </w:rPr>
          <w:t>Immigration: policies, challenges and impact</w:t>
        </w:r>
      </w:hyperlink>
      <w:r w:rsidRPr="0044403E">
        <w:rPr>
          <w:rFonts w:asciiTheme="majorBidi" w:hAnsiTheme="majorBidi" w:cstheme="majorBidi"/>
        </w:rPr>
        <w:t xml:space="preserve">. </w:t>
      </w:r>
      <w:r w:rsidR="00B97C35" w:rsidRPr="0044403E">
        <w:rPr>
          <w:rFonts w:asciiTheme="majorBidi" w:hAnsiTheme="majorBidi" w:cstheme="majorBidi"/>
        </w:rPr>
        <w:t>Hauppauge, N.Y.:</w:t>
      </w:r>
      <w:r w:rsidR="00B97C35" w:rsidRPr="0044403E">
        <w:rPr>
          <w:rFonts w:asciiTheme="majorBidi" w:hAnsiTheme="majorBidi" w:cstheme="majorBidi"/>
          <w:b/>
          <w:bCs/>
        </w:rPr>
        <w:t> </w:t>
      </w:r>
      <w:r w:rsidRPr="0044403E">
        <w:rPr>
          <w:rFonts w:asciiTheme="majorBidi" w:hAnsiTheme="majorBidi" w:cstheme="majorBidi"/>
        </w:rPr>
        <w:t>Nova Science Publishers.</w:t>
      </w:r>
    </w:p>
    <w:p w14:paraId="1E900A12" w14:textId="77777777" w:rsidR="00712A1E" w:rsidRPr="0044403E" w:rsidRDefault="00712A1E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  <w:color w:val="000000"/>
        </w:rPr>
        <w:t>Tartakovsky, E. (</w:t>
      </w:r>
      <w:r w:rsidR="00B97B53" w:rsidRPr="0044403E">
        <w:rPr>
          <w:rFonts w:asciiTheme="majorBidi" w:hAnsiTheme="majorBidi" w:cstheme="majorBidi"/>
          <w:color w:val="000000"/>
        </w:rPr>
        <w:t>201</w:t>
      </w:r>
      <w:r w:rsidR="00F37916" w:rsidRPr="0044403E">
        <w:rPr>
          <w:rFonts w:asciiTheme="majorBidi" w:hAnsiTheme="majorBidi" w:cstheme="majorBidi"/>
          <w:color w:val="000000"/>
        </w:rPr>
        <w:t>2</w:t>
      </w:r>
      <w:r w:rsidRPr="0044403E">
        <w:rPr>
          <w:rFonts w:asciiTheme="majorBidi" w:hAnsiTheme="majorBidi" w:cstheme="majorBidi"/>
          <w:color w:val="000000"/>
        </w:rPr>
        <w:t>). National identity. In R. J. R. Levesque (Ed.),</w:t>
      </w:r>
      <w:r w:rsidRPr="0044403E">
        <w:rPr>
          <w:rFonts w:asciiTheme="majorBidi" w:hAnsiTheme="majorBidi" w:cstheme="majorBidi"/>
          <w:i/>
          <w:iCs/>
          <w:color w:val="000000"/>
        </w:rPr>
        <w:t xml:space="preserve"> </w:t>
      </w:r>
      <w:hyperlink r:id="rId76" w:history="1">
        <w:r w:rsidRPr="0044403E">
          <w:rPr>
            <w:rStyle w:val="Hyperlink"/>
            <w:rFonts w:asciiTheme="majorBidi" w:hAnsiTheme="majorBidi" w:cstheme="majorBidi"/>
            <w:i/>
            <w:iCs/>
          </w:rPr>
          <w:t>Encyclopedia of adolescence</w:t>
        </w:r>
      </w:hyperlink>
      <w:r w:rsidR="00912220" w:rsidRPr="0044403E">
        <w:rPr>
          <w:rFonts w:asciiTheme="majorBidi" w:hAnsiTheme="majorBidi" w:cstheme="majorBidi"/>
          <w:color w:val="000000"/>
        </w:rPr>
        <w:t xml:space="preserve"> (pp. 1849-1862)</w:t>
      </w:r>
      <w:r w:rsidRPr="0044403E">
        <w:rPr>
          <w:rFonts w:asciiTheme="majorBidi" w:hAnsiTheme="majorBidi" w:cstheme="majorBidi"/>
          <w:color w:val="000000"/>
        </w:rPr>
        <w:t xml:space="preserve">. Springer. </w:t>
      </w:r>
    </w:p>
    <w:p w14:paraId="16DF192D" w14:textId="77777777" w:rsidR="00303E4C" w:rsidRPr="0044403E" w:rsidRDefault="00712A1E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  <w:color w:val="000000"/>
        </w:rPr>
        <w:t xml:space="preserve">Tartakovsky, E. (2010). The psychological well-being of Russian and Ukrainian adolescents in the post-perestroika period: the effects of the macro-and micro-level systems. In I. E. Wells (Ed.), </w:t>
      </w:r>
      <w:hyperlink r:id="rId77" w:history="1">
        <w:r w:rsidRPr="0044403E">
          <w:rPr>
            <w:rStyle w:val="Hyperlink"/>
            <w:rFonts w:asciiTheme="majorBidi" w:hAnsiTheme="majorBidi" w:cstheme="majorBidi"/>
            <w:i/>
            <w:iCs/>
          </w:rPr>
          <w:t>Psychological well-being</w:t>
        </w:r>
      </w:hyperlink>
      <w:r w:rsidRPr="0044403E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44403E">
        <w:rPr>
          <w:rFonts w:asciiTheme="majorBidi" w:hAnsiTheme="majorBidi" w:cstheme="majorBidi"/>
          <w:color w:val="000000"/>
        </w:rPr>
        <w:t xml:space="preserve">(pp. 135-155). </w:t>
      </w:r>
      <w:r w:rsidR="00736890" w:rsidRPr="0044403E">
        <w:rPr>
          <w:rFonts w:asciiTheme="majorBidi" w:hAnsiTheme="majorBidi" w:cstheme="majorBidi"/>
        </w:rPr>
        <w:t>Hauppauge, N.Y.: </w:t>
      </w:r>
      <w:r w:rsidR="00736890" w:rsidRPr="0044403E">
        <w:rPr>
          <w:rFonts w:asciiTheme="majorBidi" w:hAnsiTheme="majorBidi" w:cstheme="majorBidi"/>
          <w:color w:val="2A2A2A"/>
        </w:rPr>
        <w:t>Nova Science Publishers.</w:t>
      </w:r>
    </w:p>
    <w:p w14:paraId="07D59583" w14:textId="77777777" w:rsidR="00303E4C" w:rsidRPr="0044403E" w:rsidRDefault="00712A1E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(2010). </w:t>
      </w:r>
      <w:r w:rsidRPr="0044403E">
        <w:rPr>
          <w:rFonts w:asciiTheme="majorBidi" w:hAnsiTheme="majorBidi" w:cstheme="majorBidi"/>
          <w:color w:val="000000"/>
        </w:rPr>
        <w:t xml:space="preserve">Changes in the psychological well-being of immigrants: a three-year longitudinal study of immigrant adolescents including the pre-migration period, In </w:t>
      </w:r>
      <w:r w:rsidRPr="0044403E">
        <w:rPr>
          <w:rStyle w:val="PageNumber"/>
          <w:rFonts w:asciiTheme="majorBidi" w:hAnsiTheme="majorBidi" w:cstheme="majorBidi"/>
        </w:rPr>
        <w:t>L.</w:t>
      </w:r>
      <w:r w:rsidRPr="0044403E">
        <w:rPr>
          <w:rFonts w:asciiTheme="majorBidi" w:hAnsiTheme="majorBidi" w:cstheme="majorBidi"/>
          <w:color w:val="000000"/>
        </w:rPr>
        <w:t xml:space="preserve"> Sher and A. Vilens (Eds.), </w:t>
      </w:r>
      <w:hyperlink r:id="rId78" w:history="1">
        <w:r w:rsidRPr="0044403E">
          <w:rPr>
            <w:rStyle w:val="Hyperlink"/>
            <w:rFonts w:asciiTheme="majorBidi" w:hAnsiTheme="majorBidi" w:cstheme="majorBidi"/>
            <w:i/>
            <w:iCs/>
          </w:rPr>
          <w:t>Immigration and mental health: stress, psychiatric disorders and suicidal behavior among immigrants and refugees</w:t>
        </w:r>
      </w:hyperlink>
      <w:r w:rsidRPr="0044403E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44403E">
        <w:rPr>
          <w:rFonts w:asciiTheme="majorBidi" w:hAnsiTheme="majorBidi" w:cstheme="majorBidi"/>
          <w:color w:val="000000"/>
        </w:rPr>
        <w:t xml:space="preserve">(pp. 163-185). </w:t>
      </w:r>
      <w:r w:rsidR="00736890" w:rsidRPr="0044403E">
        <w:rPr>
          <w:rFonts w:asciiTheme="majorBidi" w:hAnsiTheme="majorBidi" w:cstheme="majorBidi"/>
        </w:rPr>
        <w:t>Hauppauge, N.Y.: </w:t>
      </w:r>
      <w:r w:rsidR="00736890" w:rsidRPr="0044403E">
        <w:rPr>
          <w:rFonts w:asciiTheme="majorBidi" w:hAnsiTheme="majorBidi" w:cstheme="majorBidi"/>
          <w:color w:val="2A2A2A"/>
        </w:rPr>
        <w:t>Nova Science Publishers.</w:t>
      </w:r>
    </w:p>
    <w:p w14:paraId="27D584FA" w14:textId="77777777" w:rsidR="00712A1E" w:rsidRPr="0044403E" w:rsidRDefault="00712A1E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(2008). How socioeconomic changes in Russia and Ukraine affect the psychological well-being and cultural identities of Jewish adolescents emigrating from these countries to Israel. In V. Khanin, A. D. Epstein, and V. Chernin, </w:t>
      </w:r>
      <w:r w:rsidRPr="0044403E">
        <w:rPr>
          <w:rFonts w:asciiTheme="majorBidi" w:hAnsiTheme="majorBidi" w:cstheme="majorBidi"/>
          <w:i/>
          <w:iCs/>
        </w:rPr>
        <w:t>Constructing the national identity: Jewish education in Russia twenty years after the end of the cold war</w:t>
      </w:r>
      <w:r w:rsidRPr="0044403E">
        <w:rPr>
          <w:rFonts w:asciiTheme="majorBidi" w:hAnsiTheme="majorBidi" w:cstheme="majorBidi"/>
        </w:rPr>
        <w:t xml:space="preserve"> </w:t>
      </w:r>
      <w:r w:rsidR="00B3714D" w:rsidRPr="0044403E">
        <w:rPr>
          <w:rFonts w:asciiTheme="majorBidi" w:hAnsiTheme="majorBidi" w:cstheme="majorBidi"/>
        </w:rPr>
        <w:lastRenderedPageBreak/>
        <w:t>(</w:t>
      </w:r>
      <w:r w:rsidRPr="0044403E">
        <w:rPr>
          <w:rFonts w:asciiTheme="majorBidi" w:hAnsiTheme="majorBidi" w:cstheme="majorBidi"/>
        </w:rPr>
        <w:t>pp. 211-240</w:t>
      </w:r>
      <w:r w:rsidR="00B3714D" w:rsidRPr="0044403E">
        <w:rPr>
          <w:rFonts w:asciiTheme="majorBidi" w:hAnsiTheme="majorBidi" w:cstheme="majorBidi"/>
        </w:rPr>
        <w:t>).</w:t>
      </w:r>
      <w:r w:rsidRPr="0044403E">
        <w:rPr>
          <w:rFonts w:asciiTheme="majorBidi" w:hAnsiTheme="majorBidi" w:cstheme="majorBidi"/>
        </w:rPr>
        <w:t xml:space="preserve"> Jerusalem: </w:t>
      </w:r>
      <w:r w:rsidR="00FD10FF" w:rsidRPr="0044403E">
        <w:rPr>
          <w:rFonts w:asciiTheme="majorBidi" w:hAnsiTheme="majorBidi" w:cstheme="majorBidi"/>
        </w:rPr>
        <w:t>t</w:t>
      </w:r>
      <w:r w:rsidRPr="0044403E">
        <w:rPr>
          <w:rFonts w:asciiTheme="majorBidi" w:hAnsiTheme="majorBidi" w:cstheme="majorBidi"/>
        </w:rPr>
        <w:t xml:space="preserve">he Jewish Agency for Israel and Bar-Ilan University, </w:t>
      </w:r>
      <w:r w:rsidR="00FD10FF" w:rsidRPr="0044403E">
        <w:rPr>
          <w:rFonts w:asciiTheme="majorBidi" w:hAnsiTheme="majorBidi" w:cstheme="majorBidi"/>
        </w:rPr>
        <w:t>the</w:t>
      </w:r>
      <w:r w:rsidRPr="0044403E">
        <w:rPr>
          <w:rFonts w:asciiTheme="majorBidi" w:hAnsiTheme="majorBidi" w:cstheme="majorBidi"/>
        </w:rPr>
        <w:t xml:space="preserve"> Lookstein Center for Jewish Education in Diaspora.</w:t>
      </w:r>
    </w:p>
    <w:p w14:paraId="455B421D" w14:textId="74A5CB59" w:rsidR="00712A1E" w:rsidRPr="0044403E" w:rsidRDefault="00712A1E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</w:rPr>
        <w:t xml:space="preserve">Tartakovsky, E. (2006). Early childhood intervention programs throughout the world: a review. In E. Tartakovsky &amp; V. Sobkin (Eds.), </w:t>
      </w:r>
      <w:r w:rsidRPr="0044403E">
        <w:rPr>
          <w:rFonts w:asciiTheme="majorBidi" w:hAnsiTheme="majorBidi" w:cstheme="majorBidi"/>
          <w:i/>
          <w:iCs/>
        </w:rPr>
        <w:t>Community psychology: national experience in the global perspective</w:t>
      </w:r>
      <w:r w:rsidRPr="0044403E">
        <w:rPr>
          <w:rFonts w:asciiTheme="majorBidi" w:hAnsiTheme="majorBidi" w:cstheme="majorBidi"/>
        </w:rPr>
        <w:t xml:space="preserve"> </w:t>
      </w:r>
      <w:r w:rsidR="00B3714D" w:rsidRPr="0044403E">
        <w:rPr>
          <w:rFonts w:asciiTheme="majorBidi" w:hAnsiTheme="majorBidi" w:cstheme="majorBidi"/>
        </w:rPr>
        <w:t>(</w:t>
      </w:r>
      <w:r w:rsidRPr="0044403E">
        <w:rPr>
          <w:rFonts w:asciiTheme="majorBidi" w:hAnsiTheme="majorBidi" w:cstheme="majorBidi"/>
        </w:rPr>
        <w:t>pp. 53-62</w:t>
      </w:r>
      <w:r w:rsidR="00B3714D" w:rsidRPr="0044403E">
        <w:rPr>
          <w:rFonts w:asciiTheme="majorBidi" w:hAnsiTheme="majorBidi" w:cstheme="majorBidi"/>
        </w:rPr>
        <w:t>)</w:t>
      </w:r>
      <w:r w:rsidRPr="0044403E">
        <w:rPr>
          <w:rFonts w:asciiTheme="majorBidi" w:hAnsiTheme="majorBidi" w:cstheme="majorBidi"/>
        </w:rPr>
        <w:t>. Moscow: Gra</w:t>
      </w:r>
      <w:r w:rsidR="002325D9" w:rsidRPr="0044403E">
        <w:rPr>
          <w:rFonts w:asciiTheme="majorBidi" w:hAnsiTheme="majorBidi" w:cstheme="majorBidi"/>
        </w:rPr>
        <w:t>f</w:t>
      </w:r>
      <w:r w:rsidRPr="0044403E">
        <w:rPr>
          <w:rFonts w:asciiTheme="majorBidi" w:hAnsiTheme="majorBidi" w:cstheme="majorBidi"/>
        </w:rPr>
        <w:t>ix.</w:t>
      </w:r>
    </w:p>
    <w:p w14:paraId="08BC7D94" w14:textId="77777777" w:rsidR="00930D6F" w:rsidRDefault="00930D6F" w:rsidP="00C86633">
      <w:pPr>
        <w:pStyle w:val="BodyText"/>
        <w:spacing w:line="240" w:lineRule="auto"/>
        <w:ind w:left="720"/>
        <w:jc w:val="both"/>
        <w:rPr>
          <w:rFonts w:asciiTheme="majorBidi" w:hAnsiTheme="majorBidi" w:cstheme="majorBidi"/>
          <w:i/>
          <w:iCs/>
        </w:rPr>
      </w:pPr>
    </w:p>
    <w:p w14:paraId="0DEB2A49" w14:textId="79A6A2B2" w:rsidR="00387206" w:rsidRPr="0044403E" w:rsidRDefault="005365BD" w:rsidP="00C86633">
      <w:pPr>
        <w:pStyle w:val="BodyText"/>
        <w:spacing w:line="240" w:lineRule="auto"/>
        <w:ind w:left="720"/>
        <w:jc w:val="both"/>
        <w:rPr>
          <w:rFonts w:asciiTheme="majorBidi" w:hAnsiTheme="majorBidi" w:cstheme="majorBidi"/>
          <w:i/>
          <w:iCs/>
        </w:rPr>
      </w:pPr>
      <w:r w:rsidRPr="0044403E">
        <w:rPr>
          <w:rFonts w:asciiTheme="majorBidi" w:hAnsiTheme="majorBidi" w:cstheme="majorBidi"/>
          <w:i/>
          <w:iCs/>
        </w:rPr>
        <w:t xml:space="preserve">In </w:t>
      </w:r>
      <w:r w:rsidR="00387206" w:rsidRPr="0044403E">
        <w:rPr>
          <w:rFonts w:asciiTheme="majorBidi" w:hAnsiTheme="majorBidi" w:cstheme="majorBidi"/>
          <w:i/>
          <w:iCs/>
        </w:rPr>
        <w:t>Hebrew:</w:t>
      </w:r>
    </w:p>
    <w:p w14:paraId="11C1F403" w14:textId="700106D4" w:rsidR="00387206" w:rsidRPr="0044403E" w:rsidRDefault="00387206" w:rsidP="00C86633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  <w:color w:val="000000"/>
        </w:rPr>
        <w:t xml:space="preserve">Tartakovsky, E. (2010). </w:t>
      </w:r>
      <w:r w:rsidR="008750F8">
        <w:rPr>
          <w:rFonts w:asciiTheme="majorBidi" w:hAnsiTheme="majorBidi" w:cstheme="majorBidi"/>
          <w:color w:val="000000"/>
        </w:rPr>
        <w:t>The cultural</w:t>
      </w:r>
      <w:r w:rsidRPr="0044403E">
        <w:rPr>
          <w:rFonts w:asciiTheme="majorBidi" w:hAnsiTheme="majorBidi" w:cstheme="majorBidi"/>
          <w:color w:val="000000"/>
        </w:rPr>
        <w:t xml:space="preserve"> identity of the candidates to the Na’ale program. In J. Mirsky and J. Bar, </w:t>
      </w:r>
      <w:hyperlink r:id="rId79" w:history="1">
        <w:r w:rsidRPr="0044403E">
          <w:rPr>
            <w:rStyle w:val="Hyperlink"/>
            <w:rFonts w:asciiTheme="majorBidi" w:hAnsiTheme="majorBidi" w:cstheme="majorBidi"/>
            <w:i/>
            <w:iCs/>
          </w:rPr>
          <w:t>The Na’ale Project: the research perspective on eighteen years of the Na’ale program</w:t>
        </w:r>
      </w:hyperlink>
      <w:r w:rsidRPr="0044403E">
        <w:rPr>
          <w:rFonts w:asciiTheme="majorBidi" w:hAnsiTheme="majorBidi" w:cstheme="majorBidi"/>
          <w:color w:val="000000"/>
        </w:rPr>
        <w:t xml:space="preserve"> (pp. 43-61). Tel-Aviv: Tzivonim.</w:t>
      </w:r>
    </w:p>
    <w:p w14:paraId="0F8FBEA5" w14:textId="4F05AF1B" w:rsidR="00B072A5" w:rsidRPr="00E25AD4" w:rsidRDefault="00387206" w:rsidP="00E25AD4">
      <w:pPr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4403E">
        <w:rPr>
          <w:rFonts w:asciiTheme="majorBidi" w:hAnsiTheme="majorBidi" w:cstheme="majorBidi"/>
          <w:color w:val="000000"/>
        </w:rPr>
        <w:t xml:space="preserve">Tartakovsky, E. (2010). Acculturation of the Na’ale students. In J. Mirsky and J. Bar, </w:t>
      </w:r>
      <w:hyperlink r:id="rId80" w:history="1">
        <w:r w:rsidRPr="0044403E">
          <w:rPr>
            <w:rStyle w:val="Hyperlink"/>
            <w:rFonts w:asciiTheme="majorBidi" w:hAnsiTheme="majorBidi" w:cstheme="majorBidi"/>
            <w:i/>
            <w:iCs/>
          </w:rPr>
          <w:t>The Na’ale Project: the research perspective on eighteen years of the Na’ale program</w:t>
        </w:r>
      </w:hyperlink>
      <w:r w:rsidRPr="0044403E">
        <w:rPr>
          <w:rFonts w:asciiTheme="majorBidi" w:hAnsiTheme="majorBidi" w:cstheme="majorBidi"/>
          <w:color w:val="000000"/>
        </w:rPr>
        <w:t xml:space="preserve"> (pp. 71-93). Tel-Aviv: Tzivonim. </w:t>
      </w:r>
    </w:p>
    <w:sectPr w:rsidR="00B072A5" w:rsidRPr="00E25AD4" w:rsidSect="006E2C22">
      <w:headerReference w:type="even" r:id="rId81"/>
      <w:headerReference w:type="default" r:id="rId82"/>
      <w:footerReference w:type="even" r:id="rId83"/>
      <w:footerReference w:type="default" r:id="rId84"/>
      <w:pgSz w:w="11906" w:h="16838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2AD9D" w14:textId="77777777" w:rsidR="002C7782" w:rsidRDefault="002C7782">
      <w:r>
        <w:separator/>
      </w:r>
    </w:p>
  </w:endnote>
  <w:endnote w:type="continuationSeparator" w:id="0">
    <w:p w14:paraId="75E8DAE4" w14:textId="77777777" w:rsidR="002C7782" w:rsidRDefault="002C7782">
      <w:r>
        <w:continuationSeparator/>
      </w:r>
    </w:p>
  </w:endnote>
  <w:endnote w:type="continuationNotice" w:id="1">
    <w:p w14:paraId="1A9D7898" w14:textId="77777777" w:rsidR="002C7782" w:rsidRDefault="002C7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AA70" w14:textId="77777777" w:rsidR="00485445" w:rsidRDefault="00485445" w:rsidP="00BE60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85497B" w14:textId="77777777" w:rsidR="00485445" w:rsidRDefault="00485445" w:rsidP="00510C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363414"/>
      <w:docPartObj>
        <w:docPartGallery w:val="Page Numbers (Bottom of Page)"/>
        <w:docPartUnique/>
      </w:docPartObj>
    </w:sdtPr>
    <w:sdtEndPr/>
    <w:sdtContent>
      <w:p w14:paraId="6B35D357" w14:textId="753FA4D4" w:rsidR="00195655" w:rsidRDefault="001956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D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9910B" w14:textId="77777777" w:rsidR="00485445" w:rsidRDefault="00485445" w:rsidP="00510C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06042" w14:textId="77777777" w:rsidR="002C7782" w:rsidRDefault="002C7782">
      <w:r>
        <w:separator/>
      </w:r>
    </w:p>
  </w:footnote>
  <w:footnote w:type="continuationSeparator" w:id="0">
    <w:p w14:paraId="79A84179" w14:textId="77777777" w:rsidR="002C7782" w:rsidRDefault="002C7782">
      <w:r>
        <w:continuationSeparator/>
      </w:r>
    </w:p>
  </w:footnote>
  <w:footnote w:type="continuationNotice" w:id="1">
    <w:p w14:paraId="5232A64C" w14:textId="77777777" w:rsidR="002C7782" w:rsidRDefault="002C7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3489" w14:textId="77777777" w:rsidR="00485445" w:rsidRDefault="00485445" w:rsidP="00011D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9E4754" w14:textId="77777777" w:rsidR="00485445" w:rsidRDefault="00485445" w:rsidP="00011DD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4E3EB" w14:textId="07B52176" w:rsidR="00485445" w:rsidRPr="00011DD8" w:rsidRDefault="001F7B49" w:rsidP="00A13CF3">
    <w:pPr>
      <w:pStyle w:val="Header"/>
      <w:ind w:right="360"/>
      <w:rPr>
        <w:sz w:val="20"/>
        <w:szCs w:val="20"/>
      </w:rPr>
    </w:pPr>
    <w:r>
      <w:rPr>
        <w:sz w:val="20"/>
        <w:szCs w:val="20"/>
      </w:rPr>
      <w:t>Evgeny</w:t>
    </w:r>
    <w:r w:rsidR="00485445" w:rsidRPr="00011DD8">
      <w:rPr>
        <w:sz w:val="20"/>
        <w:szCs w:val="20"/>
      </w:rPr>
      <w:t xml:space="preserve"> </w:t>
    </w:r>
    <w:r w:rsidR="00F62204">
      <w:rPr>
        <w:sz w:val="20"/>
        <w:szCs w:val="20"/>
      </w:rPr>
      <w:t>(</w:t>
    </w:r>
    <w:r>
      <w:rPr>
        <w:sz w:val="20"/>
        <w:szCs w:val="20"/>
      </w:rPr>
      <w:t>Eugene</w:t>
    </w:r>
    <w:r w:rsidR="00F62204">
      <w:rPr>
        <w:sz w:val="20"/>
        <w:szCs w:val="20"/>
      </w:rPr>
      <w:t xml:space="preserve">) </w:t>
    </w:r>
    <w:r w:rsidR="00485445" w:rsidRPr="00011DD8">
      <w:rPr>
        <w:sz w:val="20"/>
        <w:szCs w:val="20"/>
      </w:rPr>
      <w:t xml:space="preserve">Tartakovsky. Scientific </w:t>
    </w:r>
    <w:r w:rsidR="00485445">
      <w:rPr>
        <w:sz w:val="20"/>
        <w:szCs w:val="20"/>
      </w:rPr>
      <w:t>p</w:t>
    </w:r>
    <w:r w:rsidR="00485445" w:rsidRPr="00011DD8">
      <w:rPr>
        <w:sz w:val="20"/>
        <w:szCs w:val="20"/>
      </w:rPr>
      <w:t>ublications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6A3"/>
    <w:multiLevelType w:val="hybridMultilevel"/>
    <w:tmpl w:val="EE5832BC"/>
    <w:lvl w:ilvl="0" w:tplc="48A2F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E6B9A"/>
    <w:multiLevelType w:val="multilevel"/>
    <w:tmpl w:val="7F74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91028B2"/>
    <w:multiLevelType w:val="hybridMultilevel"/>
    <w:tmpl w:val="F08CB560"/>
    <w:lvl w:ilvl="0" w:tplc="DDBE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82780"/>
    <w:multiLevelType w:val="hybridMultilevel"/>
    <w:tmpl w:val="3F82B59E"/>
    <w:lvl w:ilvl="0" w:tplc="ABCEA23E">
      <w:start w:val="1"/>
      <w:numFmt w:val="upperLett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246E0"/>
    <w:multiLevelType w:val="hybridMultilevel"/>
    <w:tmpl w:val="78D87236"/>
    <w:lvl w:ilvl="0" w:tplc="48A2F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32CEC"/>
    <w:multiLevelType w:val="multilevel"/>
    <w:tmpl w:val="7F74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F963A7B"/>
    <w:multiLevelType w:val="multilevel"/>
    <w:tmpl w:val="6E7E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B5279DB"/>
    <w:multiLevelType w:val="hybridMultilevel"/>
    <w:tmpl w:val="7F741910"/>
    <w:lvl w:ilvl="0" w:tplc="48A2F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E2960D2"/>
    <w:multiLevelType w:val="hybridMultilevel"/>
    <w:tmpl w:val="4630219A"/>
    <w:lvl w:ilvl="0" w:tplc="1D046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F6F5A"/>
    <w:multiLevelType w:val="hybridMultilevel"/>
    <w:tmpl w:val="E132BDA4"/>
    <w:lvl w:ilvl="0" w:tplc="D300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D5BE8"/>
    <w:multiLevelType w:val="hybridMultilevel"/>
    <w:tmpl w:val="5270F6B6"/>
    <w:lvl w:ilvl="0" w:tplc="D300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277B2"/>
    <w:multiLevelType w:val="multilevel"/>
    <w:tmpl w:val="3F82B5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86AD0"/>
    <w:multiLevelType w:val="hybridMultilevel"/>
    <w:tmpl w:val="8482E97E"/>
    <w:lvl w:ilvl="0" w:tplc="D300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39D04616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85605A"/>
    <w:multiLevelType w:val="hybridMultilevel"/>
    <w:tmpl w:val="8214B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61257E"/>
    <w:multiLevelType w:val="multilevel"/>
    <w:tmpl w:val="0CC8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N7M0MzC0NDGyNDJV0lEKTi0uzszPAykwM6sFAIySdrgtAAAA"/>
  </w:docVars>
  <w:rsids>
    <w:rsidRoot w:val="00FA1E85"/>
    <w:rsid w:val="000013B4"/>
    <w:rsid w:val="00002039"/>
    <w:rsid w:val="000037DC"/>
    <w:rsid w:val="0000380B"/>
    <w:rsid w:val="00004BBB"/>
    <w:rsid w:val="00004E27"/>
    <w:rsid w:val="00007AFF"/>
    <w:rsid w:val="0001036A"/>
    <w:rsid w:val="00011058"/>
    <w:rsid w:val="00011DD8"/>
    <w:rsid w:val="00013165"/>
    <w:rsid w:val="00015413"/>
    <w:rsid w:val="0001602F"/>
    <w:rsid w:val="00016476"/>
    <w:rsid w:val="00021C9E"/>
    <w:rsid w:val="00022832"/>
    <w:rsid w:val="00023F5D"/>
    <w:rsid w:val="00025507"/>
    <w:rsid w:val="00030F5E"/>
    <w:rsid w:val="0003170E"/>
    <w:rsid w:val="000337EE"/>
    <w:rsid w:val="0003396D"/>
    <w:rsid w:val="0003484A"/>
    <w:rsid w:val="000434F2"/>
    <w:rsid w:val="000437BC"/>
    <w:rsid w:val="00044887"/>
    <w:rsid w:val="00044905"/>
    <w:rsid w:val="000502D5"/>
    <w:rsid w:val="0005155C"/>
    <w:rsid w:val="00051B72"/>
    <w:rsid w:val="00054157"/>
    <w:rsid w:val="00055DE0"/>
    <w:rsid w:val="00056384"/>
    <w:rsid w:val="00056A43"/>
    <w:rsid w:val="0006165A"/>
    <w:rsid w:val="00061A3A"/>
    <w:rsid w:val="000628F2"/>
    <w:rsid w:val="000675EF"/>
    <w:rsid w:val="00070820"/>
    <w:rsid w:val="00073379"/>
    <w:rsid w:val="00074B57"/>
    <w:rsid w:val="0007689F"/>
    <w:rsid w:val="00081973"/>
    <w:rsid w:val="00084CF4"/>
    <w:rsid w:val="00086B32"/>
    <w:rsid w:val="0008724C"/>
    <w:rsid w:val="0009096C"/>
    <w:rsid w:val="00091BF6"/>
    <w:rsid w:val="000930CC"/>
    <w:rsid w:val="00096C1A"/>
    <w:rsid w:val="00097D06"/>
    <w:rsid w:val="000A1B8C"/>
    <w:rsid w:val="000A337F"/>
    <w:rsid w:val="000A5361"/>
    <w:rsid w:val="000B0BB3"/>
    <w:rsid w:val="000B1BDD"/>
    <w:rsid w:val="000B1FF1"/>
    <w:rsid w:val="000B2A59"/>
    <w:rsid w:val="000B4F21"/>
    <w:rsid w:val="000C2B63"/>
    <w:rsid w:val="000C336F"/>
    <w:rsid w:val="000C36B9"/>
    <w:rsid w:val="000C5E39"/>
    <w:rsid w:val="000D0786"/>
    <w:rsid w:val="000D0837"/>
    <w:rsid w:val="000D2AC9"/>
    <w:rsid w:val="000D2D0A"/>
    <w:rsid w:val="000D2D2D"/>
    <w:rsid w:val="000D2F10"/>
    <w:rsid w:val="000D4B60"/>
    <w:rsid w:val="000D6DF7"/>
    <w:rsid w:val="000E067F"/>
    <w:rsid w:val="000E1A33"/>
    <w:rsid w:val="000E2CBA"/>
    <w:rsid w:val="000E6349"/>
    <w:rsid w:val="000F1592"/>
    <w:rsid w:val="000F1AA3"/>
    <w:rsid w:val="000F269F"/>
    <w:rsid w:val="00100741"/>
    <w:rsid w:val="001023B3"/>
    <w:rsid w:val="00103639"/>
    <w:rsid w:val="00106135"/>
    <w:rsid w:val="0010670D"/>
    <w:rsid w:val="00107B1F"/>
    <w:rsid w:val="00107E4E"/>
    <w:rsid w:val="00112685"/>
    <w:rsid w:val="0011270A"/>
    <w:rsid w:val="0011296B"/>
    <w:rsid w:val="00112BB6"/>
    <w:rsid w:val="00112EAB"/>
    <w:rsid w:val="0011545B"/>
    <w:rsid w:val="00122C73"/>
    <w:rsid w:val="00125287"/>
    <w:rsid w:val="001252C3"/>
    <w:rsid w:val="00131490"/>
    <w:rsid w:val="001344E2"/>
    <w:rsid w:val="0013679C"/>
    <w:rsid w:val="00136DE8"/>
    <w:rsid w:val="00140FE2"/>
    <w:rsid w:val="001439DF"/>
    <w:rsid w:val="001447F4"/>
    <w:rsid w:val="001460B4"/>
    <w:rsid w:val="00147800"/>
    <w:rsid w:val="00150240"/>
    <w:rsid w:val="00153E70"/>
    <w:rsid w:val="00154A11"/>
    <w:rsid w:val="00154C96"/>
    <w:rsid w:val="001561F9"/>
    <w:rsid w:val="001604E3"/>
    <w:rsid w:val="00160CC0"/>
    <w:rsid w:val="001617CD"/>
    <w:rsid w:val="001628C9"/>
    <w:rsid w:val="00164E0A"/>
    <w:rsid w:val="00167812"/>
    <w:rsid w:val="001727E2"/>
    <w:rsid w:val="00174858"/>
    <w:rsid w:val="00174CD8"/>
    <w:rsid w:val="001769A6"/>
    <w:rsid w:val="00176EFC"/>
    <w:rsid w:val="00183489"/>
    <w:rsid w:val="00183E66"/>
    <w:rsid w:val="00184AB0"/>
    <w:rsid w:val="00185449"/>
    <w:rsid w:val="00185DD0"/>
    <w:rsid w:val="00187AEA"/>
    <w:rsid w:val="00191311"/>
    <w:rsid w:val="00195655"/>
    <w:rsid w:val="001A0256"/>
    <w:rsid w:val="001A11EC"/>
    <w:rsid w:val="001A3DCB"/>
    <w:rsid w:val="001A402C"/>
    <w:rsid w:val="001A40F3"/>
    <w:rsid w:val="001B168D"/>
    <w:rsid w:val="001B5C73"/>
    <w:rsid w:val="001C462C"/>
    <w:rsid w:val="001D1FD7"/>
    <w:rsid w:val="001D4284"/>
    <w:rsid w:val="001D7A48"/>
    <w:rsid w:val="001E3766"/>
    <w:rsid w:val="001E577C"/>
    <w:rsid w:val="001E75C6"/>
    <w:rsid w:val="001F1906"/>
    <w:rsid w:val="001F4272"/>
    <w:rsid w:val="001F7B49"/>
    <w:rsid w:val="00211D95"/>
    <w:rsid w:val="0021577B"/>
    <w:rsid w:val="00216D86"/>
    <w:rsid w:val="002179A5"/>
    <w:rsid w:val="00220F4F"/>
    <w:rsid w:val="00222CAA"/>
    <w:rsid w:val="00223DDE"/>
    <w:rsid w:val="0022426D"/>
    <w:rsid w:val="00227EB3"/>
    <w:rsid w:val="002325D9"/>
    <w:rsid w:val="0023654F"/>
    <w:rsid w:val="00236DC6"/>
    <w:rsid w:val="00237CCD"/>
    <w:rsid w:val="0024118D"/>
    <w:rsid w:val="0024723F"/>
    <w:rsid w:val="002518AA"/>
    <w:rsid w:val="00260B0C"/>
    <w:rsid w:val="002632AA"/>
    <w:rsid w:val="00271439"/>
    <w:rsid w:val="00274379"/>
    <w:rsid w:val="0028003C"/>
    <w:rsid w:val="00280F15"/>
    <w:rsid w:val="00282F12"/>
    <w:rsid w:val="00283954"/>
    <w:rsid w:val="0029208D"/>
    <w:rsid w:val="00292D3B"/>
    <w:rsid w:val="0029342D"/>
    <w:rsid w:val="00294341"/>
    <w:rsid w:val="00295BAC"/>
    <w:rsid w:val="002A0F8D"/>
    <w:rsid w:val="002A2B21"/>
    <w:rsid w:val="002A3596"/>
    <w:rsid w:val="002A6B40"/>
    <w:rsid w:val="002B1402"/>
    <w:rsid w:val="002B35EB"/>
    <w:rsid w:val="002B36E7"/>
    <w:rsid w:val="002B5E10"/>
    <w:rsid w:val="002C1C5F"/>
    <w:rsid w:val="002C29F6"/>
    <w:rsid w:val="002C4EBC"/>
    <w:rsid w:val="002C7139"/>
    <w:rsid w:val="002C7782"/>
    <w:rsid w:val="002D07E1"/>
    <w:rsid w:val="002D3E24"/>
    <w:rsid w:val="002D446B"/>
    <w:rsid w:val="002D56CB"/>
    <w:rsid w:val="002D5B7C"/>
    <w:rsid w:val="002E17B7"/>
    <w:rsid w:val="002E29C9"/>
    <w:rsid w:val="002E3098"/>
    <w:rsid w:val="002E4774"/>
    <w:rsid w:val="002E676A"/>
    <w:rsid w:val="002E6872"/>
    <w:rsid w:val="002F5D6D"/>
    <w:rsid w:val="003011EF"/>
    <w:rsid w:val="00301FD5"/>
    <w:rsid w:val="00302C85"/>
    <w:rsid w:val="00303E4C"/>
    <w:rsid w:val="003148D8"/>
    <w:rsid w:val="0031758C"/>
    <w:rsid w:val="00321E88"/>
    <w:rsid w:val="00322208"/>
    <w:rsid w:val="003230FF"/>
    <w:rsid w:val="003258B3"/>
    <w:rsid w:val="00327212"/>
    <w:rsid w:val="003274A8"/>
    <w:rsid w:val="00331437"/>
    <w:rsid w:val="00333972"/>
    <w:rsid w:val="003340A6"/>
    <w:rsid w:val="00340498"/>
    <w:rsid w:val="00340D73"/>
    <w:rsid w:val="00341672"/>
    <w:rsid w:val="00341FC8"/>
    <w:rsid w:val="00343A54"/>
    <w:rsid w:val="00344369"/>
    <w:rsid w:val="003458DD"/>
    <w:rsid w:val="00345B1B"/>
    <w:rsid w:val="00345F14"/>
    <w:rsid w:val="003517A5"/>
    <w:rsid w:val="00351BD4"/>
    <w:rsid w:val="00353788"/>
    <w:rsid w:val="00353F41"/>
    <w:rsid w:val="00354C9A"/>
    <w:rsid w:val="00355E9C"/>
    <w:rsid w:val="003611B3"/>
    <w:rsid w:val="00362078"/>
    <w:rsid w:val="00367023"/>
    <w:rsid w:val="003770F3"/>
    <w:rsid w:val="0037750F"/>
    <w:rsid w:val="00381350"/>
    <w:rsid w:val="00381D77"/>
    <w:rsid w:val="003865AF"/>
    <w:rsid w:val="00387206"/>
    <w:rsid w:val="00387B4A"/>
    <w:rsid w:val="003913BE"/>
    <w:rsid w:val="00391DE3"/>
    <w:rsid w:val="003927BA"/>
    <w:rsid w:val="00393039"/>
    <w:rsid w:val="00393ECB"/>
    <w:rsid w:val="0039451E"/>
    <w:rsid w:val="00394E45"/>
    <w:rsid w:val="00395637"/>
    <w:rsid w:val="0039580F"/>
    <w:rsid w:val="00397FD3"/>
    <w:rsid w:val="003A230E"/>
    <w:rsid w:val="003A2F87"/>
    <w:rsid w:val="003A5520"/>
    <w:rsid w:val="003A6CC8"/>
    <w:rsid w:val="003A7E8A"/>
    <w:rsid w:val="003B49DE"/>
    <w:rsid w:val="003B4B64"/>
    <w:rsid w:val="003B4D86"/>
    <w:rsid w:val="003B5A6E"/>
    <w:rsid w:val="003C2113"/>
    <w:rsid w:val="003C3230"/>
    <w:rsid w:val="003C36A7"/>
    <w:rsid w:val="003C4BB6"/>
    <w:rsid w:val="003C50CA"/>
    <w:rsid w:val="003C7122"/>
    <w:rsid w:val="003C7298"/>
    <w:rsid w:val="003D1EF5"/>
    <w:rsid w:val="003D2CDC"/>
    <w:rsid w:val="003D41A9"/>
    <w:rsid w:val="003D65A8"/>
    <w:rsid w:val="003D6BA6"/>
    <w:rsid w:val="003D713D"/>
    <w:rsid w:val="003D747E"/>
    <w:rsid w:val="003D76AF"/>
    <w:rsid w:val="003E23CA"/>
    <w:rsid w:val="003E32B9"/>
    <w:rsid w:val="003E40FD"/>
    <w:rsid w:val="003E4D5D"/>
    <w:rsid w:val="003E5432"/>
    <w:rsid w:val="003E72D7"/>
    <w:rsid w:val="003F2E49"/>
    <w:rsid w:val="003F6B06"/>
    <w:rsid w:val="00403EA4"/>
    <w:rsid w:val="004043E6"/>
    <w:rsid w:val="00404A2A"/>
    <w:rsid w:val="004105FC"/>
    <w:rsid w:val="004142C1"/>
    <w:rsid w:val="00414416"/>
    <w:rsid w:val="004151B1"/>
    <w:rsid w:val="00415D2D"/>
    <w:rsid w:val="00416B50"/>
    <w:rsid w:val="00422ACD"/>
    <w:rsid w:val="00422F25"/>
    <w:rsid w:val="004248AC"/>
    <w:rsid w:val="00425107"/>
    <w:rsid w:val="00425BE9"/>
    <w:rsid w:val="00427DE2"/>
    <w:rsid w:val="0043202C"/>
    <w:rsid w:val="00432687"/>
    <w:rsid w:val="004342A3"/>
    <w:rsid w:val="00434533"/>
    <w:rsid w:val="00435ECF"/>
    <w:rsid w:val="004408B8"/>
    <w:rsid w:val="00440FA6"/>
    <w:rsid w:val="00443225"/>
    <w:rsid w:val="004434A6"/>
    <w:rsid w:val="0044403E"/>
    <w:rsid w:val="00444678"/>
    <w:rsid w:val="00445E47"/>
    <w:rsid w:val="00447B44"/>
    <w:rsid w:val="00452829"/>
    <w:rsid w:val="00453EC1"/>
    <w:rsid w:val="004550AC"/>
    <w:rsid w:val="0045710D"/>
    <w:rsid w:val="0046033F"/>
    <w:rsid w:val="00461483"/>
    <w:rsid w:val="0046194B"/>
    <w:rsid w:val="00462FD2"/>
    <w:rsid w:val="00465A8C"/>
    <w:rsid w:val="00473ACC"/>
    <w:rsid w:val="00475325"/>
    <w:rsid w:val="00476D55"/>
    <w:rsid w:val="00480EAD"/>
    <w:rsid w:val="00481C07"/>
    <w:rsid w:val="00485445"/>
    <w:rsid w:val="00485B5F"/>
    <w:rsid w:val="0049004A"/>
    <w:rsid w:val="00490C69"/>
    <w:rsid w:val="0049161E"/>
    <w:rsid w:val="00491D7D"/>
    <w:rsid w:val="00491E0D"/>
    <w:rsid w:val="004949BA"/>
    <w:rsid w:val="004960DC"/>
    <w:rsid w:val="004973D5"/>
    <w:rsid w:val="004A4293"/>
    <w:rsid w:val="004A5797"/>
    <w:rsid w:val="004A5A7F"/>
    <w:rsid w:val="004A62FF"/>
    <w:rsid w:val="004B1238"/>
    <w:rsid w:val="004B13F5"/>
    <w:rsid w:val="004B20B7"/>
    <w:rsid w:val="004B40C6"/>
    <w:rsid w:val="004B5647"/>
    <w:rsid w:val="004B6CAE"/>
    <w:rsid w:val="004B7138"/>
    <w:rsid w:val="004C38F8"/>
    <w:rsid w:val="004C598A"/>
    <w:rsid w:val="004D0074"/>
    <w:rsid w:val="004D14D1"/>
    <w:rsid w:val="004D3E1C"/>
    <w:rsid w:val="004D79FE"/>
    <w:rsid w:val="004E133E"/>
    <w:rsid w:val="004E1510"/>
    <w:rsid w:val="004E4046"/>
    <w:rsid w:val="004E4378"/>
    <w:rsid w:val="004E7D81"/>
    <w:rsid w:val="004F00BF"/>
    <w:rsid w:val="004F0C8A"/>
    <w:rsid w:val="004F1292"/>
    <w:rsid w:val="004F6856"/>
    <w:rsid w:val="004F765A"/>
    <w:rsid w:val="005006AC"/>
    <w:rsid w:val="00500736"/>
    <w:rsid w:val="00505057"/>
    <w:rsid w:val="00505475"/>
    <w:rsid w:val="00507F54"/>
    <w:rsid w:val="00510C60"/>
    <w:rsid w:val="0051204C"/>
    <w:rsid w:val="00512D71"/>
    <w:rsid w:val="00513F11"/>
    <w:rsid w:val="005150FB"/>
    <w:rsid w:val="005171E2"/>
    <w:rsid w:val="00520DBA"/>
    <w:rsid w:val="00522E46"/>
    <w:rsid w:val="00523E7E"/>
    <w:rsid w:val="00526F03"/>
    <w:rsid w:val="00531AFA"/>
    <w:rsid w:val="005365BD"/>
    <w:rsid w:val="00536C38"/>
    <w:rsid w:val="00537281"/>
    <w:rsid w:val="005411AE"/>
    <w:rsid w:val="005431E2"/>
    <w:rsid w:val="005434FD"/>
    <w:rsid w:val="00545254"/>
    <w:rsid w:val="00551C4C"/>
    <w:rsid w:val="00554F0F"/>
    <w:rsid w:val="00555A93"/>
    <w:rsid w:val="00556894"/>
    <w:rsid w:val="005574FC"/>
    <w:rsid w:val="00560F5E"/>
    <w:rsid w:val="0056313C"/>
    <w:rsid w:val="00564BA5"/>
    <w:rsid w:val="00565846"/>
    <w:rsid w:val="00566B75"/>
    <w:rsid w:val="005679A1"/>
    <w:rsid w:val="0057022F"/>
    <w:rsid w:val="0057216F"/>
    <w:rsid w:val="00572D01"/>
    <w:rsid w:val="00573E25"/>
    <w:rsid w:val="005751FD"/>
    <w:rsid w:val="00577DD0"/>
    <w:rsid w:val="005867A0"/>
    <w:rsid w:val="00586A4D"/>
    <w:rsid w:val="00587812"/>
    <w:rsid w:val="00587B4D"/>
    <w:rsid w:val="005902D7"/>
    <w:rsid w:val="005907C0"/>
    <w:rsid w:val="00590DFD"/>
    <w:rsid w:val="0059375E"/>
    <w:rsid w:val="005A003F"/>
    <w:rsid w:val="005A5894"/>
    <w:rsid w:val="005A7F16"/>
    <w:rsid w:val="005B018E"/>
    <w:rsid w:val="005B0B3F"/>
    <w:rsid w:val="005C0C8C"/>
    <w:rsid w:val="005D061A"/>
    <w:rsid w:val="005D0E76"/>
    <w:rsid w:val="005D2886"/>
    <w:rsid w:val="005D347A"/>
    <w:rsid w:val="005D61F8"/>
    <w:rsid w:val="005D7C86"/>
    <w:rsid w:val="005D7E27"/>
    <w:rsid w:val="005E2636"/>
    <w:rsid w:val="005E26ED"/>
    <w:rsid w:val="005E4B68"/>
    <w:rsid w:val="005E54EB"/>
    <w:rsid w:val="005E58EC"/>
    <w:rsid w:val="005F231E"/>
    <w:rsid w:val="005F257A"/>
    <w:rsid w:val="005F2B5B"/>
    <w:rsid w:val="005F486D"/>
    <w:rsid w:val="005F6464"/>
    <w:rsid w:val="006007E5"/>
    <w:rsid w:val="00601B69"/>
    <w:rsid w:val="0060775E"/>
    <w:rsid w:val="00611D0B"/>
    <w:rsid w:val="00613440"/>
    <w:rsid w:val="006148E9"/>
    <w:rsid w:val="00616198"/>
    <w:rsid w:val="00616E0D"/>
    <w:rsid w:val="006212C9"/>
    <w:rsid w:val="00621AE4"/>
    <w:rsid w:val="00624365"/>
    <w:rsid w:val="006250A4"/>
    <w:rsid w:val="00626E19"/>
    <w:rsid w:val="006321CC"/>
    <w:rsid w:val="00637C8A"/>
    <w:rsid w:val="00640217"/>
    <w:rsid w:val="00643813"/>
    <w:rsid w:val="00644B27"/>
    <w:rsid w:val="006450E7"/>
    <w:rsid w:val="006470E9"/>
    <w:rsid w:val="00650F5F"/>
    <w:rsid w:val="0065303F"/>
    <w:rsid w:val="0065429B"/>
    <w:rsid w:val="00654CDB"/>
    <w:rsid w:val="00657237"/>
    <w:rsid w:val="006606EE"/>
    <w:rsid w:val="00660F84"/>
    <w:rsid w:val="00663EE6"/>
    <w:rsid w:val="006650BB"/>
    <w:rsid w:val="00670419"/>
    <w:rsid w:val="00671BA0"/>
    <w:rsid w:val="00671CFA"/>
    <w:rsid w:val="00674551"/>
    <w:rsid w:val="00674F17"/>
    <w:rsid w:val="006750CB"/>
    <w:rsid w:val="00675816"/>
    <w:rsid w:val="00675AFC"/>
    <w:rsid w:val="00676293"/>
    <w:rsid w:val="00680CEE"/>
    <w:rsid w:val="00681E78"/>
    <w:rsid w:val="006836F6"/>
    <w:rsid w:val="006904CB"/>
    <w:rsid w:val="0069134B"/>
    <w:rsid w:val="0069202F"/>
    <w:rsid w:val="006A3D93"/>
    <w:rsid w:val="006A5B83"/>
    <w:rsid w:val="006B6AB4"/>
    <w:rsid w:val="006B6D43"/>
    <w:rsid w:val="006B7435"/>
    <w:rsid w:val="006B7F3B"/>
    <w:rsid w:val="006C0487"/>
    <w:rsid w:val="006C5067"/>
    <w:rsid w:val="006C5404"/>
    <w:rsid w:val="006C77E1"/>
    <w:rsid w:val="006D070B"/>
    <w:rsid w:val="006D2503"/>
    <w:rsid w:val="006D2F18"/>
    <w:rsid w:val="006D2FFE"/>
    <w:rsid w:val="006D5AD0"/>
    <w:rsid w:val="006D7F33"/>
    <w:rsid w:val="006E0732"/>
    <w:rsid w:val="006E0F81"/>
    <w:rsid w:val="006E2C22"/>
    <w:rsid w:val="006E468B"/>
    <w:rsid w:val="006E52F2"/>
    <w:rsid w:val="006E749E"/>
    <w:rsid w:val="006E7514"/>
    <w:rsid w:val="006F283F"/>
    <w:rsid w:val="006F390A"/>
    <w:rsid w:val="006F4CE9"/>
    <w:rsid w:val="006F7C59"/>
    <w:rsid w:val="00700DFB"/>
    <w:rsid w:val="00701906"/>
    <w:rsid w:val="007043BA"/>
    <w:rsid w:val="00704BAC"/>
    <w:rsid w:val="0070688D"/>
    <w:rsid w:val="00710792"/>
    <w:rsid w:val="007120D6"/>
    <w:rsid w:val="00712A1E"/>
    <w:rsid w:val="00712CB1"/>
    <w:rsid w:val="00713C3F"/>
    <w:rsid w:val="00716890"/>
    <w:rsid w:val="00717DD7"/>
    <w:rsid w:val="00717F90"/>
    <w:rsid w:val="007213F3"/>
    <w:rsid w:val="00721816"/>
    <w:rsid w:val="00722EF0"/>
    <w:rsid w:val="0072643E"/>
    <w:rsid w:val="00730480"/>
    <w:rsid w:val="00735959"/>
    <w:rsid w:val="00735C5C"/>
    <w:rsid w:val="007365DC"/>
    <w:rsid w:val="007367C1"/>
    <w:rsid w:val="00736890"/>
    <w:rsid w:val="0074019A"/>
    <w:rsid w:val="00742129"/>
    <w:rsid w:val="007469D6"/>
    <w:rsid w:val="00750DAD"/>
    <w:rsid w:val="00753A1F"/>
    <w:rsid w:val="007575B3"/>
    <w:rsid w:val="0076018F"/>
    <w:rsid w:val="00761065"/>
    <w:rsid w:val="007669ED"/>
    <w:rsid w:val="00770D66"/>
    <w:rsid w:val="0077247F"/>
    <w:rsid w:val="007728BB"/>
    <w:rsid w:val="00775612"/>
    <w:rsid w:val="00776BF7"/>
    <w:rsid w:val="007806F1"/>
    <w:rsid w:val="00782855"/>
    <w:rsid w:val="00785187"/>
    <w:rsid w:val="00786211"/>
    <w:rsid w:val="007868D9"/>
    <w:rsid w:val="00790758"/>
    <w:rsid w:val="00793CF7"/>
    <w:rsid w:val="007A4485"/>
    <w:rsid w:val="007B04E3"/>
    <w:rsid w:val="007B057E"/>
    <w:rsid w:val="007B1FDC"/>
    <w:rsid w:val="007B3EF6"/>
    <w:rsid w:val="007B5410"/>
    <w:rsid w:val="007B5E70"/>
    <w:rsid w:val="007B68A9"/>
    <w:rsid w:val="007C1F5D"/>
    <w:rsid w:val="007C2FAE"/>
    <w:rsid w:val="007C31A8"/>
    <w:rsid w:val="007C3BD6"/>
    <w:rsid w:val="007C405D"/>
    <w:rsid w:val="007C6683"/>
    <w:rsid w:val="007D1B2F"/>
    <w:rsid w:val="007E26D3"/>
    <w:rsid w:val="007E3D1C"/>
    <w:rsid w:val="007E522F"/>
    <w:rsid w:val="007E720D"/>
    <w:rsid w:val="007E722B"/>
    <w:rsid w:val="007E7A9D"/>
    <w:rsid w:val="007F0E03"/>
    <w:rsid w:val="007F1075"/>
    <w:rsid w:val="007F2CC4"/>
    <w:rsid w:val="007F2FE4"/>
    <w:rsid w:val="007F4EE8"/>
    <w:rsid w:val="00800E9B"/>
    <w:rsid w:val="00804784"/>
    <w:rsid w:val="008069EB"/>
    <w:rsid w:val="008173ED"/>
    <w:rsid w:val="00817DD1"/>
    <w:rsid w:val="00821CEB"/>
    <w:rsid w:val="00822EC2"/>
    <w:rsid w:val="00823EA9"/>
    <w:rsid w:val="00823FEA"/>
    <w:rsid w:val="00825439"/>
    <w:rsid w:val="00830B89"/>
    <w:rsid w:val="00831131"/>
    <w:rsid w:val="0083159A"/>
    <w:rsid w:val="00831EC9"/>
    <w:rsid w:val="00832F48"/>
    <w:rsid w:val="00834753"/>
    <w:rsid w:val="00837972"/>
    <w:rsid w:val="00840062"/>
    <w:rsid w:val="00841293"/>
    <w:rsid w:val="00843F56"/>
    <w:rsid w:val="00844363"/>
    <w:rsid w:val="008467FE"/>
    <w:rsid w:val="00847618"/>
    <w:rsid w:val="00855451"/>
    <w:rsid w:val="0085582B"/>
    <w:rsid w:val="00855AB9"/>
    <w:rsid w:val="00857B41"/>
    <w:rsid w:val="00860535"/>
    <w:rsid w:val="00860CDA"/>
    <w:rsid w:val="0086117C"/>
    <w:rsid w:val="0086165C"/>
    <w:rsid w:val="008636A6"/>
    <w:rsid w:val="00867027"/>
    <w:rsid w:val="008712C2"/>
    <w:rsid w:val="008734CB"/>
    <w:rsid w:val="008749C2"/>
    <w:rsid w:val="008750F8"/>
    <w:rsid w:val="00882ED4"/>
    <w:rsid w:val="00885AA4"/>
    <w:rsid w:val="008860AD"/>
    <w:rsid w:val="0088633D"/>
    <w:rsid w:val="008876C2"/>
    <w:rsid w:val="008905EA"/>
    <w:rsid w:val="0089286F"/>
    <w:rsid w:val="008941D9"/>
    <w:rsid w:val="00894C19"/>
    <w:rsid w:val="00895692"/>
    <w:rsid w:val="00895811"/>
    <w:rsid w:val="00897CBC"/>
    <w:rsid w:val="008A3B9F"/>
    <w:rsid w:val="008A408A"/>
    <w:rsid w:val="008A754F"/>
    <w:rsid w:val="008B0137"/>
    <w:rsid w:val="008B65ED"/>
    <w:rsid w:val="008C6427"/>
    <w:rsid w:val="008C67A5"/>
    <w:rsid w:val="008C767E"/>
    <w:rsid w:val="008D2BC2"/>
    <w:rsid w:val="008D731F"/>
    <w:rsid w:val="008D78A6"/>
    <w:rsid w:val="008D795B"/>
    <w:rsid w:val="008E1A9E"/>
    <w:rsid w:val="008E1F48"/>
    <w:rsid w:val="008E41AE"/>
    <w:rsid w:val="008E5564"/>
    <w:rsid w:val="008F31BC"/>
    <w:rsid w:val="008F34DA"/>
    <w:rsid w:val="008F36C2"/>
    <w:rsid w:val="00901739"/>
    <w:rsid w:val="00903705"/>
    <w:rsid w:val="00906A56"/>
    <w:rsid w:val="00910091"/>
    <w:rsid w:val="00912220"/>
    <w:rsid w:val="0091323C"/>
    <w:rsid w:val="0091613D"/>
    <w:rsid w:val="00917278"/>
    <w:rsid w:val="0092191A"/>
    <w:rsid w:val="00921CFD"/>
    <w:rsid w:val="009221FB"/>
    <w:rsid w:val="00922DCD"/>
    <w:rsid w:val="00924F05"/>
    <w:rsid w:val="009269D2"/>
    <w:rsid w:val="00930D6F"/>
    <w:rsid w:val="00931716"/>
    <w:rsid w:val="0093187C"/>
    <w:rsid w:val="009336DD"/>
    <w:rsid w:val="00935977"/>
    <w:rsid w:val="00937F5B"/>
    <w:rsid w:val="009459F9"/>
    <w:rsid w:val="009501D5"/>
    <w:rsid w:val="009503F7"/>
    <w:rsid w:val="009517E0"/>
    <w:rsid w:val="009555D2"/>
    <w:rsid w:val="00955E87"/>
    <w:rsid w:val="009569E0"/>
    <w:rsid w:val="00956D53"/>
    <w:rsid w:val="009605B6"/>
    <w:rsid w:val="009639CF"/>
    <w:rsid w:val="009640C2"/>
    <w:rsid w:val="0096476B"/>
    <w:rsid w:val="00964B05"/>
    <w:rsid w:val="009658C9"/>
    <w:rsid w:val="0097058F"/>
    <w:rsid w:val="00973676"/>
    <w:rsid w:val="00973C04"/>
    <w:rsid w:val="00981498"/>
    <w:rsid w:val="00982863"/>
    <w:rsid w:val="009848D7"/>
    <w:rsid w:val="00990869"/>
    <w:rsid w:val="009962E2"/>
    <w:rsid w:val="00997074"/>
    <w:rsid w:val="00997E34"/>
    <w:rsid w:val="009A25F4"/>
    <w:rsid w:val="009A4F15"/>
    <w:rsid w:val="009A74E6"/>
    <w:rsid w:val="009B07AD"/>
    <w:rsid w:val="009B27F7"/>
    <w:rsid w:val="009B3B9B"/>
    <w:rsid w:val="009B545F"/>
    <w:rsid w:val="009C1806"/>
    <w:rsid w:val="009C2092"/>
    <w:rsid w:val="009C3A71"/>
    <w:rsid w:val="009C42C8"/>
    <w:rsid w:val="009C79AE"/>
    <w:rsid w:val="009D583E"/>
    <w:rsid w:val="009D78D3"/>
    <w:rsid w:val="009E3705"/>
    <w:rsid w:val="009F2279"/>
    <w:rsid w:val="009F5115"/>
    <w:rsid w:val="009F54E5"/>
    <w:rsid w:val="009F5F65"/>
    <w:rsid w:val="00A040E9"/>
    <w:rsid w:val="00A0440A"/>
    <w:rsid w:val="00A050C0"/>
    <w:rsid w:val="00A108A3"/>
    <w:rsid w:val="00A1136F"/>
    <w:rsid w:val="00A11C62"/>
    <w:rsid w:val="00A125B4"/>
    <w:rsid w:val="00A12E4B"/>
    <w:rsid w:val="00A136E6"/>
    <w:rsid w:val="00A13CF3"/>
    <w:rsid w:val="00A14915"/>
    <w:rsid w:val="00A1753F"/>
    <w:rsid w:val="00A17C30"/>
    <w:rsid w:val="00A22CAE"/>
    <w:rsid w:val="00A372EA"/>
    <w:rsid w:val="00A43EB7"/>
    <w:rsid w:val="00A44558"/>
    <w:rsid w:val="00A46981"/>
    <w:rsid w:val="00A54B54"/>
    <w:rsid w:val="00A5679D"/>
    <w:rsid w:val="00A64993"/>
    <w:rsid w:val="00A64B7D"/>
    <w:rsid w:val="00A66035"/>
    <w:rsid w:val="00A7258C"/>
    <w:rsid w:val="00A73110"/>
    <w:rsid w:val="00A73CD2"/>
    <w:rsid w:val="00A77757"/>
    <w:rsid w:val="00A80D2B"/>
    <w:rsid w:val="00A90CF4"/>
    <w:rsid w:val="00A93B28"/>
    <w:rsid w:val="00A943DC"/>
    <w:rsid w:val="00A96661"/>
    <w:rsid w:val="00A97FD4"/>
    <w:rsid w:val="00AA68EE"/>
    <w:rsid w:val="00AB3897"/>
    <w:rsid w:val="00AB6154"/>
    <w:rsid w:val="00AB705F"/>
    <w:rsid w:val="00AB7705"/>
    <w:rsid w:val="00AC14E8"/>
    <w:rsid w:val="00AC14F4"/>
    <w:rsid w:val="00AC6C80"/>
    <w:rsid w:val="00AC7A87"/>
    <w:rsid w:val="00AD022C"/>
    <w:rsid w:val="00AD764D"/>
    <w:rsid w:val="00AE34F3"/>
    <w:rsid w:val="00AE48DC"/>
    <w:rsid w:val="00AE533B"/>
    <w:rsid w:val="00AE5A1A"/>
    <w:rsid w:val="00AE7766"/>
    <w:rsid w:val="00AF4D26"/>
    <w:rsid w:val="00AF5582"/>
    <w:rsid w:val="00AF57F3"/>
    <w:rsid w:val="00AF6120"/>
    <w:rsid w:val="00B0247B"/>
    <w:rsid w:val="00B04C7A"/>
    <w:rsid w:val="00B0574A"/>
    <w:rsid w:val="00B05EEC"/>
    <w:rsid w:val="00B06712"/>
    <w:rsid w:val="00B072A5"/>
    <w:rsid w:val="00B105CC"/>
    <w:rsid w:val="00B12652"/>
    <w:rsid w:val="00B13D3C"/>
    <w:rsid w:val="00B14F26"/>
    <w:rsid w:val="00B20EB4"/>
    <w:rsid w:val="00B2130C"/>
    <w:rsid w:val="00B22BC9"/>
    <w:rsid w:val="00B25E3A"/>
    <w:rsid w:val="00B30055"/>
    <w:rsid w:val="00B3714D"/>
    <w:rsid w:val="00B4044D"/>
    <w:rsid w:val="00B40F64"/>
    <w:rsid w:val="00B42C5E"/>
    <w:rsid w:val="00B45B1B"/>
    <w:rsid w:val="00B46B90"/>
    <w:rsid w:val="00B46F80"/>
    <w:rsid w:val="00B51A8E"/>
    <w:rsid w:val="00B52C8B"/>
    <w:rsid w:val="00B5564B"/>
    <w:rsid w:val="00B608E7"/>
    <w:rsid w:val="00B60B16"/>
    <w:rsid w:val="00B63286"/>
    <w:rsid w:val="00B64911"/>
    <w:rsid w:val="00B65027"/>
    <w:rsid w:val="00B66902"/>
    <w:rsid w:val="00B67051"/>
    <w:rsid w:val="00B728B2"/>
    <w:rsid w:val="00B767BF"/>
    <w:rsid w:val="00B7772D"/>
    <w:rsid w:val="00B8004D"/>
    <w:rsid w:val="00B81822"/>
    <w:rsid w:val="00B81E02"/>
    <w:rsid w:val="00B83853"/>
    <w:rsid w:val="00B84E5E"/>
    <w:rsid w:val="00B93968"/>
    <w:rsid w:val="00B97B53"/>
    <w:rsid w:val="00B97C35"/>
    <w:rsid w:val="00BA4141"/>
    <w:rsid w:val="00BA5699"/>
    <w:rsid w:val="00BA6045"/>
    <w:rsid w:val="00BA6053"/>
    <w:rsid w:val="00BA6F2E"/>
    <w:rsid w:val="00BB1642"/>
    <w:rsid w:val="00BB179B"/>
    <w:rsid w:val="00BB49D4"/>
    <w:rsid w:val="00BB640C"/>
    <w:rsid w:val="00BC2B05"/>
    <w:rsid w:val="00BC435A"/>
    <w:rsid w:val="00BC4DB4"/>
    <w:rsid w:val="00BC6534"/>
    <w:rsid w:val="00BC6C4F"/>
    <w:rsid w:val="00BC7EA8"/>
    <w:rsid w:val="00BD187B"/>
    <w:rsid w:val="00BD4C46"/>
    <w:rsid w:val="00BD4F00"/>
    <w:rsid w:val="00BD5E47"/>
    <w:rsid w:val="00BE02AA"/>
    <w:rsid w:val="00BE0368"/>
    <w:rsid w:val="00BE1199"/>
    <w:rsid w:val="00BE1F28"/>
    <w:rsid w:val="00BE2F01"/>
    <w:rsid w:val="00BE32F6"/>
    <w:rsid w:val="00BE3755"/>
    <w:rsid w:val="00BE39B6"/>
    <w:rsid w:val="00BE4836"/>
    <w:rsid w:val="00BE550F"/>
    <w:rsid w:val="00BE5907"/>
    <w:rsid w:val="00BE608C"/>
    <w:rsid w:val="00BE6C89"/>
    <w:rsid w:val="00BE791D"/>
    <w:rsid w:val="00BE7C67"/>
    <w:rsid w:val="00BF0EA6"/>
    <w:rsid w:val="00BF1087"/>
    <w:rsid w:val="00BF18F5"/>
    <w:rsid w:val="00BF3FD7"/>
    <w:rsid w:val="00BF4D46"/>
    <w:rsid w:val="00BF5E0C"/>
    <w:rsid w:val="00BF60B6"/>
    <w:rsid w:val="00C00BB4"/>
    <w:rsid w:val="00C0178C"/>
    <w:rsid w:val="00C049EB"/>
    <w:rsid w:val="00C05742"/>
    <w:rsid w:val="00C07F29"/>
    <w:rsid w:val="00C130DC"/>
    <w:rsid w:val="00C139D8"/>
    <w:rsid w:val="00C154A6"/>
    <w:rsid w:val="00C16644"/>
    <w:rsid w:val="00C23E91"/>
    <w:rsid w:val="00C25B3F"/>
    <w:rsid w:val="00C279DB"/>
    <w:rsid w:val="00C31424"/>
    <w:rsid w:val="00C33A38"/>
    <w:rsid w:val="00C33EEB"/>
    <w:rsid w:val="00C369E6"/>
    <w:rsid w:val="00C36A2D"/>
    <w:rsid w:val="00C37851"/>
    <w:rsid w:val="00C42983"/>
    <w:rsid w:val="00C454C7"/>
    <w:rsid w:val="00C5276F"/>
    <w:rsid w:val="00C52F88"/>
    <w:rsid w:val="00C53E83"/>
    <w:rsid w:val="00C55284"/>
    <w:rsid w:val="00C55A5B"/>
    <w:rsid w:val="00C57FFA"/>
    <w:rsid w:val="00C60DBC"/>
    <w:rsid w:val="00C61A19"/>
    <w:rsid w:val="00C628A0"/>
    <w:rsid w:val="00C63509"/>
    <w:rsid w:val="00C63AA3"/>
    <w:rsid w:val="00C6427F"/>
    <w:rsid w:val="00C71C0A"/>
    <w:rsid w:val="00C73082"/>
    <w:rsid w:val="00C806D3"/>
    <w:rsid w:val="00C81491"/>
    <w:rsid w:val="00C81CAB"/>
    <w:rsid w:val="00C83913"/>
    <w:rsid w:val="00C86633"/>
    <w:rsid w:val="00C867CB"/>
    <w:rsid w:val="00C86E12"/>
    <w:rsid w:val="00C90C8B"/>
    <w:rsid w:val="00C966D4"/>
    <w:rsid w:val="00C97308"/>
    <w:rsid w:val="00CA2B1E"/>
    <w:rsid w:val="00CA32AF"/>
    <w:rsid w:val="00CA3E4F"/>
    <w:rsid w:val="00CA505D"/>
    <w:rsid w:val="00CA508C"/>
    <w:rsid w:val="00CA5364"/>
    <w:rsid w:val="00CB27FF"/>
    <w:rsid w:val="00CB2C49"/>
    <w:rsid w:val="00CB6CDD"/>
    <w:rsid w:val="00CC032B"/>
    <w:rsid w:val="00CC4BB1"/>
    <w:rsid w:val="00CC6BFF"/>
    <w:rsid w:val="00CD0F0F"/>
    <w:rsid w:val="00CD169B"/>
    <w:rsid w:val="00CD5AA9"/>
    <w:rsid w:val="00CD72EC"/>
    <w:rsid w:val="00CE179F"/>
    <w:rsid w:val="00CE1869"/>
    <w:rsid w:val="00CE24FB"/>
    <w:rsid w:val="00CE3595"/>
    <w:rsid w:val="00CE3F0F"/>
    <w:rsid w:val="00CE4D6F"/>
    <w:rsid w:val="00CE5B92"/>
    <w:rsid w:val="00CF137D"/>
    <w:rsid w:val="00CF6EF0"/>
    <w:rsid w:val="00D00587"/>
    <w:rsid w:val="00D01FC8"/>
    <w:rsid w:val="00D05655"/>
    <w:rsid w:val="00D056A6"/>
    <w:rsid w:val="00D06047"/>
    <w:rsid w:val="00D13766"/>
    <w:rsid w:val="00D165B1"/>
    <w:rsid w:val="00D23306"/>
    <w:rsid w:val="00D24DBE"/>
    <w:rsid w:val="00D25A2E"/>
    <w:rsid w:val="00D311A1"/>
    <w:rsid w:val="00D35BDF"/>
    <w:rsid w:val="00D35F7E"/>
    <w:rsid w:val="00D36BE2"/>
    <w:rsid w:val="00D37BDB"/>
    <w:rsid w:val="00D411DD"/>
    <w:rsid w:val="00D42B39"/>
    <w:rsid w:val="00D43728"/>
    <w:rsid w:val="00D44B2B"/>
    <w:rsid w:val="00D44F24"/>
    <w:rsid w:val="00D46943"/>
    <w:rsid w:val="00D50137"/>
    <w:rsid w:val="00D502FD"/>
    <w:rsid w:val="00D5075D"/>
    <w:rsid w:val="00D62AB9"/>
    <w:rsid w:val="00D66B14"/>
    <w:rsid w:val="00D673F8"/>
    <w:rsid w:val="00D72807"/>
    <w:rsid w:val="00D80768"/>
    <w:rsid w:val="00D91E8C"/>
    <w:rsid w:val="00D92389"/>
    <w:rsid w:val="00D92731"/>
    <w:rsid w:val="00D93AB4"/>
    <w:rsid w:val="00D95620"/>
    <w:rsid w:val="00D95C08"/>
    <w:rsid w:val="00D970F9"/>
    <w:rsid w:val="00DA08AB"/>
    <w:rsid w:val="00DA0C37"/>
    <w:rsid w:val="00DA17DC"/>
    <w:rsid w:val="00DA420E"/>
    <w:rsid w:val="00DB181E"/>
    <w:rsid w:val="00DB260A"/>
    <w:rsid w:val="00DC0CEE"/>
    <w:rsid w:val="00DC3915"/>
    <w:rsid w:val="00DC3C64"/>
    <w:rsid w:val="00DC711E"/>
    <w:rsid w:val="00DD080C"/>
    <w:rsid w:val="00DD23F0"/>
    <w:rsid w:val="00DD4AC3"/>
    <w:rsid w:val="00DD5011"/>
    <w:rsid w:val="00DD6F5B"/>
    <w:rsid w:val="00DE1CDB"/>
    <w:rsid w:val="00DE22C0"/>
    <w:rsid w:val="00DE6058"/>
    <w:rsid w:val="00DE7FED"/>
    <w:rsid w:val="00DF1C72"/>
    <w:rsid w:val="00DF1E06"/>
    <w:rsid w:val="00DF2921"/>
    <w:rsid w:val="00DF4833"/>
    <w:rsid w:val="00DF4C5C"/>
    <w:rsid w:val="00DF56A8"/>
    <w:rsid w:val="00DF588F"/>
    <w:rsid w:val="00DF6D42"/>
    <w:rsid w:val="00E014D0"/>
    <w:rsid w:val="00E021A4"/>
    <w:rsid w:val="00E0393B"/>
    <w:rsid w:val="00E04BC6"/>
    <w:rsid w:val="00E060DE"/>
    <w:rsid w:val="00E06C73"/>
    <w:rsid w:val="00E0773D"/>
    <w:rsid w:val="00E11FA7"/>
    <w:rsid w:val="00E1209B"/>
    <w:rsid w:val="00E14D98"/>
    <w:rsid w:val="00E175E4"/>
    <w:rsid w:val="00E2137F"/>
    <w:rsid w:val="00E237DE"/>
    <w:rsid w:val="00E259A5"/>
    <w:rsid w:val="00E25AD4"/>
    <w:rsid w:val="00E263C0"/>
    <w:rsid w:val="00E26553"/>
    <w:rsid w:val="00E3518B"/>
    <w:rsid w:val="00E37ECB"/>
    <w:rsid w:val="00E4379D"/>
    <w:rsid w:val="00E453A0"/>
    <w:rsid w:val="00E505B4"/>
    <w:rsid w:val="00E5500F"/>
    <w:rsid w:val="00E556BB"/>
    <w:rsid w:val="00E56209"/>
    <w:rsid w:val="00E6026C"/>
    <w:rsid w:val="00E6140E"/>
    <w:rsid w:val="00E620EE"/>
    <w:rsid w:val="00E63ED9"/>
    <w:rsid w:val="00E657EB"/>
    <w:rsid w:val="00E65957"/>
    <w:rsid w:val="00E67A3C"/>
    <w:rsid w:val="00E706BA"/>
    <w:rsid w:val="00E75AAF"/>
    <w:rsid w:val="00E8320A"/>
    <w:rsid w:val="00E83A4D"/>
    <w:rsid w:val="00E83B99"/>
    <w:rsid w:val="00E86EFC"/>
    <w:rsid w:val="00E9317C"/>
    <w:rsid w:val="00E94338"/>
    <w:rsid w:val="00E96573"/>
    <w:rsid w:val="00EA30F7"/>
    <w:rsid w:val="00EA43AB"/>
    <w:rsid w:val="00EB1D0F"/>
    <w:rsid w:val="00EB42EA"/>
    <w:rsid w:val="00EB4F14"/>
    <w:rsid w:val="00EB650B"/>
    <w:rsid w:val="00EB6FEB"/>
    <w:rsid w:val="00EB75CA"/>
    <w:rsid w:val="00EC0037"/>
    <w:rsid w:val="00EC0DFB"/>
    <w:rsid w:val="00EC2523"/>
    <w:rsid w:val="00EC2D9A"/>
    <w:rsid w:val="00EC2DBD"/>
    <w:rsid w:val="00EC3E98"/>
    <w:rsid w:val="00EC551B"/>
    <w:rsid w:val="00ED0537"/>
    <w:rsid w:val="00ED2C88"/>
    <w:rsid w:val="00ED419C"/>
    <w:rsid w:val="00ED6A0D"/>
    <w:rsid w:val="00EE0429"/>
    <w:rsid w:val="00EE0DBC"/>
    <w:rsid w:val="00EE180D"/>
    <w:rsid w:val="00EE27C5"/>
    <w:rsid w:val="00EE4163"/>
    <w:rsid w:val="00EE593E"/>
    <w:rsid w:val="00EE6F41"/>
    <w:rsid w:val="00EF0740"/>
    <w:rsid w:val="00EF14DC"/>
    <w:rsid w:val="00EF29D1"/>
    <w:rsid w:val="00EF3336"/>
    <w:rsid w:val="00EF3978"/>
    <w:rsid w:val="00EF66C8"/>
    <w:rsid w:val="00F00AED"/>
    <w:rsid w:val="00F03B8F"/>
    <w:rsid w:val="00F07B54"/>
    <w:rsid w:val="00F100F2"/>
    <w:rsid w:val="00F11005"/>
    <w:rsid w:val="00F13255"/>
    <w:rsid w:val="00F150A3"/>
    <w:rsid w:val="00F1609B"/>
    <w:rsid w:val="00F16E19"/>
    <w:rsid w:val="00F17581"/>
    <w:rsid w:val="00F213B4"/>
    <w:rsid w:val="00F21880"/>
    <w:rsid w:val="00F257DC"/>
    <w:rsid w:val="00F26792"/>
    <w:rsid w:val="00F30B5C"/>
    <w:rsid w:val="00F30D8B"/>
    <w:rsid w:val="00F35793"/>
    <w:rsid w:val="00F361C2"/>
    <w:rsid w:val="00F37916"/>
    <w:rsid w:val="00F42E74"/>
    <w:rsid w:val="00F515F0"/>
    <w:rsid w:val="00F524FF"/>
    <w:rsid w:val="00F52D8C"/>
    <w:rsid w:val="00F557CC"/>
    <w:rsid w:val="00F5733F"/>
    <w:rsid w:val="00F62204"/>
    <w:rsid w:val="00F62DE6"/>
    <w:rsid w:val="00F6660A"/>
    <w:rsid w:val="00F66E90"/>
    <w:rsid w:val="00F728BA"/>
    <w:rsid w:val="00F85181"/>
    <w:rsid w:val="00F95497"/>
    <w:rsid w:val="00FA050D"/>
    <w:rsid w:val="00FA0642"/>
    <w:rsid w:val="00FA1E85"/>
    <w:rsid w:val="00FA253C"/>
    <w:rsid w:val="00FA2AF7"/>
    <w:rsid w:val="00FA575B"/>
    <w:rsid w:val="00FB3AB9"/>
    <w:rsid w:val="00FB49C7"/>
    <w:rsid w:val="00FB7F56"/>
    <w:rsid w:val="00FC0C7F"/>
    <w:rsid w:val="00FC7A2B"/>
    <w:rsid w:val="00FD0A5C"/>
    <w:rsid w:val="00FD10FF"/>
    <w:rsid w:val="00FD74AF"/>
    <w:rsid w:val="00FD7EF4"/>
    <w:rsid w:val="00FE172A"/>
    <w:rsid w:val="00FE37D9"/>
    <w:rsid w:val="00FE53A6"/>
    <w:rsid w:val="00FF1747"/>
    <w:rsid w:val="00FF3F80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88C70"/>
  <w15:chartTrackingRefBased/>
  <w15:docId w15:val="{0A1C0599-A289-41A4-89C3-770CB70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85"/>
    <w:rPr>
      <w:rFonts w:cs="Narkisim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2731"/>
    <w:pPr>
      <w:keepNext/>
      <w:jc w:val="center"/>
      <w:outlineLvl w:val="0"/>
    </w:pPr>
    <w:rPr>
      <w:rFonts w:cs="Times New Roman"/>
      <w:b/>
      <w:smallCaps/>
      <w:kern w:val="28"/>
      <w:sz w:val="36"/>
      <w:szCs w:val="20"/>
      <w:lang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7A2B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1E8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A1E85"/>
    <w:pPr>
      <w:spacing w:line="360" w:lineRule="auto"/>
      <w:jc w:val="center"/>
    </w:pPr>
    <w:rPr>
      <w:rFonts w:cs="Miriam"/>
      <w:b/>
      <w:bCs/>
      <w:snapToGrid w:val="0"/>
    </w:rPr>
  </w:style>
  <w:style w:type="paragraph" w:styleId="Title">
    <w:name w:val="Title"/>
    <w:basedOn w:val="Normal"/>
    <w:qFormat/>
    <w:rsid w:val="00FA1E85"/>
    <w:pPr>
      <w:widowControl w:val="0"/>
      <w:jc w:val="center"/>
    </w:pPr>
    <w:rPr>
      <w:rFonts w:cs="Miriam"/>
      <w:b/>
      <w:bCs/>
      <w:snapToGrid w:val="0"/>
      <w:sz w:val="28"/>
      <w:szCs w:val="28"/>
      <w:u w:val="single"/>
    </w:rPr>
  </w:style>
  <w:style w:type="character" w:styleId="HTMLTypewriter">
    <w:name w:val="HTML Typewriter"/>
    <w:rsid w:val="00FA1E85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C049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49EB"/>
  </w:style>
  <w:style w:type="character" w:styleId="Emphasis">
    <w:name w:val="Emphasis"/>
    <w:qFormat/>
    <w:rsid w:val="003E23CA"/>
    <w:rPr>
      <w:i/>
      <w:iCs/>
    </w:rPr>
  </w:style>
  <w:style w:type="character" w:styleId="Hyperlink">
    <w:name w:val="Hyperlink"/>
    <w:rsid w:val="00A5679D"/>
    <w:rPr>
      <w:strike w:val="0"/>
      <w:dstrike w:val="0"/>
      <w:color w:val="0066CC"/>
      <w:u w:val="none"/>
      <w:effect w:val="none"/>
    </w:rPr>
  </w:style>
  <w:style w:type="character" w:styleId="Strong">
    <w:name w:val="Strong"/>
    <w:qFormat/>
    <w:rsid w:val="00A5679D"/>
    <w:rPr>
      <w:b/>
      <w:bCs/>
    </w:rPr>
  </w:style>
  <w:style w:type="paragraph" w:styleId="NormalWeb">
    <w:name w:val="Normal (Web)"/>
    <w:basedOn w:val="Normal"/>
    <w:rsid w:val="00A5679D"/>
    <w:pPr>
      <w:spacing w:after="324"/>
    </w:pPr>
    <w:rPr>
      <w:rFonts w:cs="Times New Roman"/>
      <w:lang w:bidi="ar-SA"/>
    </w:rPr>
  </w:style>
  <w:style w:type="character" w:customStyle="1" w:styleId="ecxapple-style-span">
    <w:name w:val="ecxapple-style-span"/>
    <w:basedOn w:val="DefaultParagraphFont"/>
    <w:rsid w:val="00D056A6"/>
  </w:style>
  <w:style w:type="character" w:styleId="FollowedHyperlink">
    <w:name w:val="FollowedHyperlink"/>
    <w:rsid w:val="004342A3"/>
    <w:rPr>
      <w:color w:val="800080"/>
      <w:u w:val="single"/>
    </w:rPr>
  </w:style>
  <w:style w:type="character" w:customStyle="1" w:styleId="small1">
    <w:name w:val="small1"/>
    <w:rsid w:val="00624365"/>
    <w:rPr>
      <w:rFonts w:ascii="Verdana" w:hAnsi="Verdana" w:hint="default"/>
      <w:sz w:val="20"/>
      <w:szCs w:val="20"/>
    </w:rPr>
  </w:style>
  <w:style w:type="character" w:customStyle="1" w:styleId="cit-first-page">
    <w:name w:val="cit-first-page"/>
    <w:basedOn w:val="DefaultParagraphFont"/>
    <w:rsid w:val="00DC0CEE"/>
  </w:style>
  <w:style w:type="character" w:customStyle="1" w:styleId="cit-sep2">
    <w:name w:val="cit-sep2"/>
    <w:basedOn w:val="DefaultParagraphFont"/>
    <w:rsid w:val="00DC0CEE"/>
  </w:style>
  <w:style w:type="character" w:customStyle="1" w:styleId="cit-last-page2">
    <w:name w:val="cit-last-page2"/>
    <w:basedOn w:val="DefaultParagraphFont"/>
    <w:rsid w:val="00DC0CEE"/>
  </w:style>
  <w:style w:type="paragraph" w:styleId="BalloonText">
    <w:name w:val="Balloon Text"/>
    <w:basedOn w:val="Normal"/>
    <w:semiHidden/>
    <w:rsid w:val="00D970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sid w:val="00D92731"/>
    <w:rPr>
      <w:b/>
      <w:smallCaps/>
      <w:kern w:val="28"/>
      <w:sz w:val="36"/>
      <w:lang w:val="en-US" w:eastAsia="en-US" w:bidi="ar-SA"/>
    </w:rPr>
  </w:style>
  <w:style w:type="character" w:customStyle="1" w:styleId="val">
    <w:name w:val="val"/>
    <w:rsid w:val="0046033F"/>
    <w:rPr>
      <w:rFonts w:cs="Times New Roman"/>
    </w:rPr>
  </w:style>
  <w:style w:type="character" w:customStyle="1" w:styleId="Heading4Char">
    <w:name w:val="Heading 4 Char"/>
    <w:link w:val="Heading4"/>
    <w:semiHidden/>
    <w:rsid w:val="00FC7A2B"/>
    <w:rPr>
      <w:rFonts w:ascii="Calibri" w:eastAsia="Times New Roman" w:hAnsi="Calibri" w:cs="Arial"/>
      <w:b/>
      <w:bCs/>
      <w:sz w:val="28"/>
      <w:szCs w:val="28"/>
    </w:rPr>
  </w:style>
  <w:style w:type="paragraph" w:styleId="HTMLPreformatted">
    <w:name w:val="HTML Preformatted"/>
    <w:basedOn w:val="Normal"/>
    <w:link w:val="HTMLPreformattedChar"/>
    <w:rsid w:val="00351BD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51BD4"/>
    <w:rPr>
      <w:rFonts w:ascii="Courier New" w:hAnsi="Courier New" w:cs="Courier New"/>
    </w:rPr>
  </w:style>
  <w:style w:type="character" w:customStyle="1" w:styleId="Mention">
    <w:name w:val="Mention"/>
    <w:basedOn w:val="DefaultParagraphFont"/>
    <w:uiPriority w:val="99"/>
    <w:semiHidden/>
    <w:unhideWhenUsed/>
    <w:rsid w:val="0065429B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1A9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195655"/>
    <w:rPr>
      <w:rFonts w:cs="Narkisim"/>
      <w:sz w:val="24"/>
      <w:szCs w:val="24"/>
    </w:rPr>
  </w:style>
  <w:style w:type="paragraph" w:styleId="ListParagraph">
    <w:name w:val="List Paragraph"/>
    <w:basedOn w:val="Normal"/>
    <w:uiPriority w:val="34"/>
    <w:qFormat/>
    <w:rsid w:val="009A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8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0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481235414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df.sciencedirectassets.com/272065/1-s2.0-S0147176723X00066/1-s2.0-S0147176723001499/main.pdf?X-Amz-Security-Token=IQoJb3JpZ2luX2VjENv%2F%2F%2F%2F%2F%2F%2F%2F%2F%2FwEaCXVzLWVhc3QtMSJHMEUCIQDFbQCxHYwf0x0l0gWHSvb5BXGDBMv1Bm13U83hKQmDlQIgRxqFkrFP4mds3JAG5gVzV57eyQzGsIxm0%2FiYjeNFrRgqsgUIRBAFGgwwNTkwMDM1NDY4NjUiDNaDu%2B%2FPaDUoXeONKiqPBSYmYTmfUqdKdzPWVvbS3BX50AS%2FfTh1UacIC57MXFtP87hhcgMN2eb9%2FatQwRH%2FmtyUOfw13uDMdpQmica471ar9Q%2F0D%2B2xt8PZyAZAATC40pb2vdIrs4a63TmN53sx9jTAikSeiDqAM%2FlFggdhr4wk2lhzM66n%2Bc%2B3Ev5oEuaN%2FD6mm2R8GLcg%2FWNtHXEJKab93fbPyQKp3uPwpG3MxySM9WdN3cdj3RuKMRxy6Djjs7rgV3uutZOtSX55C%2BaxB8rEtIx2GZdV6iSDHPgwRYgfemCFXZvR7wGabVkQfGi7jT9o4Nh59ZxC%2FEAUgA7837RJGnR0vA%2B2ealnxIqC51gt5lJGjOa%2FueKKDNPPt0xZtQddR6Hj9iqJ1N3naA6MFp%2BWncW4n20JXAXZ58xxvCrRrQqyoeK9yU35zQdazbVyuyoug%2FFF0vQKRqD9VRg2Yc1pr%2BGFCMcpAB5fJ9AVE0h9qvJ5NWFufgw5LS23V5itPDg0mXzW2TMv0Uf54FY7yryJr1ZGIpkWYOo3m7mMM98kEp6rjW62JbIS84BAXTgGd5lmk2FAjwLGJO0MWjnXATEjfl3IwxuFS6md0JOqR47U4xXRb9DnQwncspaRJI%2FXTMThRoalxvNRTbawd%2FKOBJhrbKhsp5pF9QeQlH1Qlf%2FeSQK%2B4MBvBkx%2F0hrCr0zFMjp3cR%2F2LvdmaTNBtgqxSvo4zu14T8BYIie7nbn%2BjAIR8ywORhr6y2MCEEvQZ%2FBpPiGQ1v1WIP4iGL5VP1f3jlkzndQArpp15A0Qi3P8h4d0tVhv4dm%2FA%2F1Yh6ATcEvQFk3ynXWrDEF2ghmUdnanaGPiSVPPDhOtkbcnzMdP999LBypp27DAaTPG8jD9pDEwg8CxqwY6sQEhtaBFA%2F%2BY%2FPMZH%2BKCd3P6E1cCHvh4tqpNY5ROCwEqwmAb0WDRqmFjM8GxnxbAJ332pvbUdzfB9XPOy%2B8WzQfCRDM9j%2BBAdhYmINeg9aojgnxDAX58yTMptrU9QCfAizrFijLBSZQf0RVNHtTu0UOoFauu0cDaYKzM26HQBKIm3BdjefkrNmT39MQqhxB79UVNrtodQdnk7Fi8eyicQR33n2EsldcAgLWe7NjDJ6Ax2uI%3D&amp;X-Amz-Algorithm=AWS4-HMAC-SHA256&amp;X-Amz-Date=20231203T114933Z&amp;X-Amz-SignedHeaders=host&amp;X-Amz-Expires=300&amp;X-Amz-Credential=ASIAQ3PHCVTYWNRUGQG7%2F20231203%2Fus-east-1%2Fs3%2Faws4_request&amp;X-Amz-Signature=c11636bcd1cd46d1b94386b5e64dfaac20751d5eb2dd6c43046ba4e673a8b5e8&amp;hash=4623d57734616c51e4fe071dff19259f90592ce28c5ef8d7c50445c1ea59630c&amp;host=68042c943591013ac2b2430a89b270f6af2c76d8dfd086a07176afe7c76c2c61&amp;pii=S0147176723001499&amp;tid=spdf-5152f83d-1bd9-4033-a0d5-351d380a6eff&amp;sid=7966bbde71a1034d9f59d4716fe36f71c1f9gxrqa&amp;type=client&amp;tsoh=d3d3LnNjaWVuY" TargetMode="External"/><Relationship Id="rId18" Type="http://schemas.openxmlformats.org/officeDocument/2006/relationships/hyperlink" Target="https://onlinelibrary.wiley.com/doi/full/10.1111/hsc.13926" TargetMode="External"/><Relationship Id="rId26" Type="http://schemas.openxmlformats.org/officeDocument/2006/relationships/hyperlink" Target="https://onlinelibrary.wiley.com/doi/full/10.1002/ijop.12654" TargetMode="External"/><Relationship Id="rId39" Type="http://schemas.openxmlformats.org/officeDocument/2006/relationships/hyperlink" Target="https://scholar.google.co.il/citations?view_op=view_citation&amp;hl=en&amp;user=gzrK2nQAAAAJ&amp;cstart=20&amp;citation_for_view=gzrK2nQAAAAJ:L7vk9XBBNxgC" TargetMode="External"/><Relationship Id="rId21" Type="http://schemas.openxmlformats.org/officeDocument/2006/relationships/hyperlink" Target="https://doi.org/10.1177/10497315211049443" TargetMode="External"/><Relationship Id="rId34" Type="http://schemas.openxmlformats.org/officeDocument/2006/relationships/hyperlink" Target="http://onlinelibrary.wiley.com/doi/10.1002/ijop.12291/full" TargetMode="External"/><Relationship Id="rId42" Type="http://schemas.openxmlformats.org/officeDocument/2006/relationships/hyperlink" Target="http://www.tandfonline.com/doi/full/10.1080/10503307.2014.989289" TargetMode="External"/><Relationship Id="rId47" Type="http://schemas.openxmlformats.org/officeDocument/2006/relationships/hyperlink" Target="http://www.journalofsubstanceabusetreatment.com/article/S0740-5472(13)00003-2/abstract" TargetMode="External"/><Relationship Id="rId50" Type="http://schemas.openxmlformats.org/officeDocument/2006/relationships/hyperlink" Target="http://www.springerlink.com/content/t448494758142330/" TargetMode="External"/><Relationship Id="rId55" Type="http://schemas.openxmlformats.org/officeDocument/2006/relationships/hyperlink" Target="http://onlinelibrary.wiley.com/doi/10.1002/jcop.20424/abstract" TargetMode="External"/><Relationship Id="rId63" Type="http://schemas.openxmlformats.org/officeDocument/2006/relationships/hyperlink" Target="http://diaspory.ru/index.php?option=com_content&amp;view=article&amp;id=14:-2-2009-&amp;catid=7:summaries&amp;Itemid=6" TargetMode="External"/><Relationship Id="rId68" Type="http://schemas.openxmlformats.org/officeDocument/2006/relationships/hyperlink" Target="http://gaq.sagepub.com/cgi/content/abstract/34/1/129" TargetMode="External"/><Relationship Id="rId76" Type="http://schemas.openxmlformats.org/officeDocument/2006/relationships/hyperlink" Target="http://www.amazon.com/Encyclopedia-Adolescence-Roger-J-R-Levesque/dp/1441916962/ref=sr_1_2?s=books&amp;ie=UTF8&amp;qid=1364052523&amp;sr=1-2&amp;keywords=Encyclopedia+of+adolescence" TargetMode="External"/><Relationship Id="rId84" Type="http://schemas.openxmlformats.org/officeDocument/2006/relationships/footer" Target="footer2.xml"/><Relationship Id="rId7" Type="http://schemas.openxmlformats.org/officeDocument/2006/relationships/hyperlink" Target="https://academic.oup.com/sw/article-abstract/69/4/329/7718070?redirectedFrom=fulltext" TargetMode="External"/><Relationship Id="rId71" Type="http://schemas.openxmlformats.org/officeDocument/2006/relationships/hyperlink" Target="https://www.novapublishers.com/catalog/product_info.php?products_id=37764&amp;osCsid=908f0d4a0d076e73a7a497ad358f1a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als.sagepub.com/eprint/5TSTKTHZGYDXSEMPBEG4/full" TargetMode="External"/><Relationship Id="rId29" Type="http://schemas.openxmlformats.org/officeDocument/2006/relationships/hyperlink" Target="https://tandfonline.com/doi/full/10.1080/1369183X.2019.1565402" TargetMode="External"/><Relationship Id="rId11" Type="http://schemas.openxmlformats.org/officeDocument/2006/relationships/hyperlink" Target="https://www.tandfonline.com/doi/abs/10.1080/15562948.2022.2049950" TargetMode="External"/><Relationship Id="rId24" Type="http://schemas.openxmlformats.org/officeDocument/2006/relationships/hyperlink" Target="https://www.sciencedirect.com/science/article/pii/S0147176720302145?casa_token=ZKAigabILdoAAAAA:QQP73WYz02gG4xh5HS1pUOM-rVgBz-EnYaHFJxo5I222yGvEjEMXpSQXCdjtO73aDUUy_VgnGg" TargetMode="External"/><Relationship Id="rId32" Type="http://schemas.openxmlformats.org/officeDocument/2006/relationships/hyperlink" Target="http://isw.sagepub.com/content/early/2016/01/04/0020872815617997.abstract" TargetMode="External"/><Relationship Id="rId37" Type="http://schemas.openxmlformats.org/officeDocument/2006/relationships/hyperlink" Target="http://journals.sagepub.com/eprint/jEYIqAUYVGV9k9MmsA9V/full" TargetMode="External"/><Relationship Id="rId40" Type="http://schemas.openxmlformats.org/officeDocument/2006/relationships/hyperlink" Target="http://www.sciencedirect.com/science/article/pii/S0147176715300638" TargetMode="External"/><Relationship Id="rId45" Type="http://schemas.openxmlformats.org/officeDocument/2006/relationships/hyperlink" Target="http://www.sciencedirect.com/science/article/pii/S0891422213003685" TargetMode="External"/><Relationship Id="rId53" Type="http://schemas.openxmlformats.org/officeDocument/2006/relationships/hyperlink" Target="http://www.informaworld.com/smpp/content~db=all?content=10.1080/00207594.2011.557434&amp;jumptype=alert&amp;alerttype=ifirst_author_alert,email" TargetMode="External"/><Relationship Id="rId58" Type="http://schemas.openxmlformats.org/officeDocument/2006/relationships/hyperlink" Target="http://www.biu.ac.il/soc/ijjer/sept/pdf/2_4%20Teaching%20Ethnic%20History%20in%20School.pdf" TargetMode="External"/><Relationship Id="rId66" Type="http://schemas.openxmlformats.org/officeDocument/2006/relationships/hyperlink" Target="http://www.springerlink.com/content/0343t7t7915635t2/" TargetMode="External"/><Relationship Id="rId74" Type="http://schemas.openxmlformats.org/officeDocument/2006/relationships/hyperlink" Target="https://www.novapublishers.com/catalog/product_info.php?products_id=37764&amp;osCsid=908f0d4a0d076e73a7a497ad358f1adf" TargetMode="External"/><Relationship Id="rId79" Type="http://schemas.openxmlformats.org/officeDocument/2006/relationships/hyperlink" Target="http://www.hebpsy.net/articles.asp?id=251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onlinelibrary.wiley.com/doi/10.1111/j.1532-7795.2009.00589.x/abstract;jsessionid=2DC90CBE5BAC80F1B5B7F5D3F31E0FBA.d02t01?deniedAccessCustomisedMessage=&amp;userIsAuthenticated=false" TargetMode="External"/><Relationship Id="rId82" Type="http://schemas.openxmlformats.org/officeDocument/2006/relationships/header" Target="header2.xml"/><Relationship Id="rId19" Type="http://schemas.openxmlformats.org/officeDocument/2006/relationships/hyperlink" Target="https://onlinelibrary.wiley.com/doi/10.1002/ijop.12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doi/10.1177/21676968241248543" TargetMode="External"/><Relationship Id="rId14" Type="http://schemas.openxmlformats.org/officeDocument/2006/relationships/hyperlink" Target="https://www.tandfonline.com/doi/full/10.1080/13229400.2023.2173082" TargetMode="External"/><Relationship Id="rId22" Type="http://schemas.openxmlformats.org/officeDocument/2006/relationships/hyperlink" Target="https://academic.oup.com/bjsw/advance-article/doi/10.1093/bjsw/bcab112/6297808" TargetMode="External"/><Relationship Id="rId27" Type="http://schemas.openxmlformats.org/officeDocument/2006/relationships/hyperlink" Target="https://psycnet.apa.org/record/2020-23059-001" TargetMode="External"/><Relationship Id="rId30" Type="http://schemas.openxmlformats.org/officeDocument/2006/relationships/hyperlink" Target="https://onlinelibrary.wiley.com/doi/full/10.1002/ijop.12531" TargetMode="External"/><Relationship Id="rId35" Type="http://schemas.openxmlformats.org/officeDocument/2006/relationships/hyperlink" Target="http://www.sciencedirect.com/science/article/pii/S0147176716301213" TargetMode="External"/><Relationship Id="rId43" Type="http://schemas.openxmlformats.org/officeDocument/2006/relationships/hyperlink" Target="http://www.tandfonline.com/doi/abs/10.1080/1359432X.2013.794933" TargetMode="External"/><Relationship Id="rId48" Type="http://schemas.openxmlformats.org/officeDocument/2006/relationships/hyperlink" Target="http://search.proquest.com/openview/f8070f0eb3c15ca74fac229aa563d92e/1?pq-origsite=gscholar" TargetMode="External"/><Relationship Id="rId56" Type="http://schemas.openxmlformats.org/officeDocument/2006/relationships/hyperlink" Target="http://jpepsy.oxfordjournals.org/content/early/2011/06/21/jpepsy.jsr032.full?keytype=ref&amp;ijkey=zZw77v2vxTO2rDc" TargetMode="External"/><Relationship Id="rId64" Type="http://schemas.openxmlformats.org/officeDocument/2006/relationships/hyperlink" Target="http://www.sciencedirect.com/science/article/pii/S0147176708000643" TargetMode="External"/><Relationship Id="rId69" Type="http://schemas.openxmlformats.org/officeDocument/2006/relationships/hyperlink" Target="http://jiv.sagepub.com/cgi/content/abstract/16/3/247" TargetMode="External"/><Relationship Id="rId77" Type="http://schemas.openxmlformats.org/officeDocument/2006/relationships/hyperlink" Target="https://www.novapublishers.com/catalog/product_info.php?products_id=11229&amp;osCsid=908f0d4a0d076e73a7a497ad358f1adf" TargetMode="External"/><Relationship Id="rId8" Type="http://schemas.openxmlformats.org/officeDocument/2006/relationships/hyperlink" Target="https://onlinelibrary.wiley.com/doi/10.1002/ijop.13237" TargetMode="External"/><Relationship Id="rId51" Type="http://schemas.openxmlformats.org/officeDocument/2006/relationships/hyperlink" Target="http://www.springerlink.com/index/J06XN2L3880134VX.pdf" TargetMode="External"/><Relationship Id="rId72" Type="http://schemas.openxmlformats.org/officeDocument/2006/relationships/hyperlink" Target="https://link.springer.com/chapter/10.1007/978-3-030-42303-2_5" TargetMode="External"/><Relationship Id="rId80" Type="http://schemas.openxmlformats.org/officeDocument/2006/relationships/hyperlink" Target="http://www.hebpsy.net/articles.asp?id=2511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frontiersin.org/articles/10.3389/fpsyg.2023.1273607/abstract" TargetMode="External"/><Relationship Id="rId17" Type="http://schemas.openxmlformats.org/officeDocument/2006/relationships/hyperlink" Target="https://journals.sagepub.com/doi/epub/10.1177/08862605221102481" TargetMode="External"/><Relationship Id="rId25" Type="http://schemas.openxmlformats.org/officeDocument/2006/relationships/hyperlink" Target="https://www.frontiersin.org/articles/10.3389/fpsyg.2021.609219/full?&amp;utm_source=Email_to_authors_&amp;utm_medium=Email&amp;utm_content=T1_11.5e1_author&amp;utm_campaign=Email_publication&amp;field=&amp;journalName=Frontiers_in_Psychology&amp;id=609219" TargetMode="External"/><Relationship Id="rId33" Type="http://schemas.openxmlformats.org/officeDocument/2006/relationships/hyperlink" Target="http://www.tandfonline.com/doi/full/10.1080/13501674.2017.1396175" TargetMode="External"/><Relationship Id="rId38" Type="http://schemas.openxmlformats.org/officeDocument/2006/relationships/hyperlink" Target="http://jsw.sagepub.com/content/16/6/657.full.pdf?ijkey=SjqhElKT9m7vUbW&amp;keytype=finite" TargetMode="External"/><Relationship Id="rId46" Type="http://schemas.openxmlformats.org/officeDocument/2006/relationships/hyperlink" Target="http://www.ncbi.nlm.nih.gov/pubmed/23465399" TargetMode="External"/><Relationship Id="rId59" Type="http://schemas.openxmlformats.org/officeDocument/2006/relationships/hyperlink" Target="http://cap.sagepub.com/content/16/3/349.abstract" TargetMode="External"/><Relationship Id="rId67" Type="http://schemas.openxmlformats.org/officeDocument/2006/relationships/hyperlink" Target="http://onlinelibrary.wiley.com/doi/10.1111/j.1559-1816.2002.tb00262.x/abstract" TargetMode="External"/><Relationship Id="rId20" Type="http://schemas.openxmlformats.org/officeDocument/2006/relationships/hyperlink" Target="https://onlinelibrary.wiley.com/doi/epdf/10.1002/ijop.12831" TargetMode="External"/><Relationship Id="rId41" Type="http://schemas.openxmlformats.org/officeDocument/2006/relationships/hyperlink" Target="http://jcc.sagepub.com/content/47/1/72" TargetMode="External"/><Relationship Id="rId54" Type="http://schemas.openxmlformats.org/officeDocument/2006/relationships/hyperlink" Target="http://www.springerlink.com/content/032872ur6krt84t1/fulltext.pdf" TargetMode="External"/><Relationship Id="rId62" Type="http://schemas.openxmlformats.org/officeDocument/2006/relationships/hyperlink" Target="http://www.springerlink.com/content/482728113rwn7185/" TargetMode="External"/><Relationship Id="rId70" Type="http://schemas.openxmlformats.org/officeDocument/2006/relationships/hyperlink" Target="http://www.tandfonline.com/doi/abs/10.1080/00207590042000100" TargetMode="External"/><Relationship Id="rId75" Type="http://schemas.openxmlformats.org/officeDocument/2006/relationships/hyperlink" Target="https://www.novapublishers.com/catalog/product_info.php?products_id=37764&amp;osCsid=908f0d4a0d076e73a7a497ad358f1adf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oi.org/10.1111/fare.12774" TargetMode="External"/><Relationship Id="rId23" Type="http://schemas.openxmlformats.org/officeDocument/2006/relationships/hyperlink" Target="https://psyjournals.ru/files/125669/chp_2021_n4_Tartakovsky_en.pdf" TargetMode="External"/><Relationship Id="rId28" Type="http://schemas.openxmlformats.org/officeDocument/2006/relationships/hyperlink" Target="https://academic.oup.com/migration/advance-article/doi/10.1093/migration/mnz054/5715400?searchresult=1" TargetMode="External"/><Relationship Id="rId36" Type="http://schemas.openxmlformats.org/officeDocument/2006/relationships/hyperlink" Target="http://www.tandfonline.com/doi/pdf/10.1080/00224545.2016.1243513?needAccess=true" TargetMode="External"/><Relationship Id="rId49" Type="http://schemas.openxmlformats.org/officeDocument/2006/relationships/hyperlink" Target="http://www.sciencedirect.com/science/article/pii/S0147176711000058" TargetMode="External"/><Relationship Id="rId57" Type="http://schemas.openxmlformats.org/officeDocument/2006/relationships/hyperlink" Target="http://dx.doi.org/10.1080/17405629.2010.549014" TargetMode="External"/><Relationship Id="rId10" Type="http://schemas.openxmlformats.org/officeDocument/2006/relationships/hyperlink" Target="https://academic.oup.com/bjsw/advance-article-abstract/doi/10.1093/bjsw/bcae045/7638777?utm_source=advanceaccess&amp;utm_campaign=bjsw&amp;utm_medium=email" TargetMode="External"/><Relationship Id="rId31" Type="http://schemas.openxmlformats.org/officeDocument/2006/relationships/hyperlink" Target="https://academic.oup.com/sw/article/63/2/115/4841669" TargetMode="External"/><Relationship Id="rId44" Type="http://schemas.openxmlformats.org/officeDocument/2006/relationships/hyperlink" Target="http://onlinelibrary.wiley.com/doi/10.1111/inr.12074/abstract;jsessionid=94A15A4EA4DA621C79ED99EBD8C5DEDB.f03t02?deniedAccessCustomisedMessage=&amp;userIsAuthenticated=false" TargetMode="External"/><Relationship Id="rId52" Type="http://schemas.openxmlformats.org/officeDocument/2006/relationships/hyperlink" Target="http://www.tandfonline.com/doi/abs/10.1080/14616734.2012.661231" TargetMode="External"/><Relationship Id="rId60" Type="http://schemas.openxmlformats.org/officeDocument/2006/relationships/hyperlink" Target="http://www.springerlink.com/content/x26141842j27gk35/" TargetMode="External"/><Relationship Id="rId65" Type="http://schemas.openxmlformats.org/officeDocument/2006/relationships/hyperlink" Target="http://diaspory.ru/index.php?option=com_content&amp;view=article&amp;id=12:-1-2008-&amp;catid=7:summaries&amp;Itemid=6%20or%20%20http://demoscope.ru/weekly/2010/0411/analit01.php" TargetMode="External"/><Relationship Id="rId73" Type="http://schemas.openxmlformats.org/officeDocument/2006/relationships/hyperlink" Target="https://www.routledge.com/Jewish-Migration-in-Modern-Times-The-Case-of-Eastern-Europe-1st-Edition/Goldin-Spiro-Ury/p/book/9780367183684" TargetMode="External"/><Relationship Id="rId78" Type="http://schemas.openxmlformats.org/officeDocument/2006/relationships/hyperlink" Target="https://www.novapublishers.com/catalog/product_info.php?products_id=28160&amp;osCsid=908f0d4a0d076e73a7a497ad358f1adf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TEL-AVIV UNIVERSITY</vt:lpstr>
    </vt:vector>
  </TitlesOfParts>
  <Company/>
  <LinksUpToDate>false</LinksUpToDate>
  <CharactersWithSpaces>27007</CharactersWithSpaces>
  <SharedDoc>false</SharedDoc>
  <HLinks>
    <vt:vector size="270" baseType="variant">
      <vt:variant>
        <vt:i4>1048630</vt:i4>
      </vt:variant>
      <vt:variant>
        <vt:i4>132</vt:i4>
      </vt:variant>
      <vt:variant>
        <vt:i4>0</vt:i4>
      </vt:variant>
      <vt:variant>
        <vt:i4>5</vt:i4>
      </vt:variant>
      <vt:variant>
        <vt:lpwstr>http://simania.co.il/bookdetails.php?item_id=38890</vt:lpwstr>
      </vt:variant>
      <vt:variant>
        <vt:lpwstr/>
      </vt:variant>
      <vt:variant>
        <vt:i4>7536688</vt:i4>
      </vt:variant>
      <vt:variant>
        <vt:i4>129</vt:i4>
      </vt:variant>
      <vt:variant>
        <vt:i4>0</vt:i4>
      </vt:variant>
      <vt:variant>
        <vt:i4>5</vt:i4>
      </vt:variant>
      <vt:variant>
        <vt:lpwstr>http://www.hebpsy.net/articles.asp?id=2511</vt:lpwstr>
      </vt:variant>
      <vt:variant>
        <vt:lpwstr/>
      </vt:variant>
      <vt:variant>
        <vt:i4>7536688</vt:i4>
      </vt:variant>
      <vt:variant>
        <vt:i4>126</vt:i4>
      </vt:variant>
      <vt:variant>
        <vt:i4>0</vt:i4>
      </vt:variant>
      <vt:variant>
        <vt:i4>5</vt:i4>
      </vt:variant>
      <vt:variant>
        <vt:lpwstr>http://www.hebpsy.net/articles.asp?id=2511</vt:lpwstr>
      </vt:variant>
      <vt:variant>
        <vt:lpwstr/>
      </vt:variant>
      <vt:variant>
        <vt:i4>6029382</vt:i4>
      </vt:variant>
      <vt:variant>
        <vt:i4>123</vt:i4>
      </vt:variant>
      <vt:variant>
        <vt:i4>0</vt:i4>
      </vt:variant>
      <vt:variant>
        <vt:i4>5</vt:i4>
      </vt:variant>
      <vt:variant>
        <vt:lpwstr>https://www.novapublishers.com/catalog/product_info.php?products_id=28160&amp;osCsid=908f0d4a0d076e73a7a497ad358f1adf</vt:lpwstr>
      </vt:variant>
      <vt:variant>
        <vt:lpwstr/>
      </vt:variant>
      <vt:variant>
        <vt:i4>5308495</vt:i4>
      </vt:variant>
      <vt:variant>
        <vt:i4>120</vt:i4>
      </vt:variant>
      <vt:variant>
        <vt:i4>0</vt:i4>
      </vt:variant>
      <vt:variant>
        <vt:i4>5</vt:i4>
      </vt:variant>
      <vt:variant>
        <vt:lpwstr>https://www.novapublishers.com/catalog/product_info.php?products_id=11229&amp;osCsid=908f0d4a0d076e73a7a497ad358f1adf</vt:lpwstr>
      </vt:variant>
      <vt:variant>
        <vt:lpwstr/>
      </vt:variant>
      <vt:variant>
        <vt:i4>5373975</vt:i4>
      </vt:variant>
      <vt:variant>
        <vt:i4>117</vt:i4>
      </vt:variant>
      <vt:variant>
        <vt:i4>0</vt:i4>
      </vt:variant>
      <vt:variant>
        <vt:i4>5</vt:i4>
      </vt:variant>
      <vt:variant>
        <vt:lpwstr>http://www.amazon.com/Encyclopedia-Adolescence-Roger-J-R-Levesque/dp/1441916962/ref=sr_1_2?s=books&amp;ie=UTF8&amp;qid=1364052523&amp;sr=1-2&amp;keywords=Encyclopedia+of+adolescence</vt:lpwstr>
      </vt:variant>
      <vt:variant>
        <vt:lpwstr/>
      </vt:variant>
      <vt:variant>
        <vt:i4>5439557</vt:i4>
      </vt:variant>
      <vt:variant>
        <vt:i4>114</vt:i4>
      </vt:variant>
      <vt:variant>
        <vt:i4>0</vt:i4>
      </vt:variant>
      <vt:variant>
        <vt:i4>5</vt:i4>
      </vt:variant>
      <vt:variant>
        <vt:lpwstr>https://www.novapublishers.com/catalog/product_info.php?products_id=37764&amp;osCsid=908f0d4a0d076e73a7a497ad358f1adf</vt:lpwstr>
      </vt:variant>
      <vt:variant>
        <vt:lpwstr/>
      </vt:variant>
      <vt:variant>
        <vt:i4>5439557</vt:i4>
      </vt:variant>
      <vt:variant>
        <vt:i4>111</vt:i4>
      </vt:variant>
      <vt:variant>
        <vt:i4>0</vt:i4>
      </vt:variant>
      <vt:variant>
        <vt:i4>5</vt:i4>
      </vt:variant>
      <vt:variant>
        <vt:lpwstr>https://www.novapublishers.com/catalog/product_info.php?products_id=37764&amp;osCsid=908f0d4a0d076e73a7a497ad358f1adf</vt:lpwstr>
      </vt:variant>
      <vt:variant>
        <vt:lpwstr/>
      </vt:variant>
      <vt:variant>
        <vt:i4>5439557</vt:i4>
      </vt:variant>
      <vt:variant>
        <vt:i4>108</vt:i4>
      </vt:variant>
      <vt:variant>
        <vt:i4>0</vt:i4>
      </vt:variant>
      <vt:variant>
        <vt:i4>5</vt:i4>
      </vt:variant>
      <vt:variant>
        <vt:lpwstr>https://www.novapublishers.com/catalog/product_info.php?products_id=37764&amp;osCsid=908f0d4a0d076e73a7a497ad358f1adf</vt:lpwstr>
      </vt:variant>
      <vt:variant>
        <vt:lpwstr/>
      </vt:variant>
      <vt:variant>
        <vt:i4>262220</vt:i4>
      </vt:variant>
      <vt:variant>
        <vt:i4>105</vt:i4>
      </vt:variant>
      <vt:variant>
        <vt:i4>0</vt:i4>
      </vt:variant>
      <vt:variant>
        <vt:i4>5</vt:i4>
      </vt:variant>
      <vt:variant>
        <vt:lpwstr>http://www.tandfonline.com/doi/abs/10.1080/00207590042000100</vt:lpwstr>
      </vt:variant>
      <vt:variant>
        <vt:lpwstr/>
      </vt:variant>
      <vt:variant>
        <vt:i4>327749</vt:i4>
      </vt:variant>
      <vt:variant>
        <vt:i4>102</vt:i4>
      </vt:variant>
      <vt:variant>
        <vt:i4>0</vt:i4>
      </vt:variant>
      <vt:variant>
        <vt:i4>5</vt:i4>
      </vt:variant>
      <vt:variant>
        <vt:lpwstr>http://jiv.sagepub.com/cgi/content/abstract/16/3/247</vt:lpwstr>
      </vt:variant>
      <vt:variant>
        <vt:lpwstr/>
      </vt:variant>
      <vt:variant>
        <vt:i4>131145</vt:i4>
      </vt:variant>
      <vt:variant>
        <vt:i4>99</vt:i4>
      </vt:variant>
      <vt:variant>
        <vt:i4>0</vt:i4>
      </vt:variant>
      <vt:variant>
        <vt:i4>5</vt:i4>
      </vt:variant>
      <vt:variant>
        <vt:lpwstr>http://gaq.sagepub.com/cgi/content/abstract/34/1/129</vt:lpwstr>
      </vt:variant>
      <vt:variant>
        <vt:lpwstr/>
      </vt:variant>
      <vt:variant>
        <vt:i4>2687008</vt:i4>
      </vt:variant>
      <vt:variant>
        <vt:i4>96</vt:i4>
      </vt:variant>
      <vt:variant>
        <vt:i4>0</vt:i4>
      </vt:variant>
      <vt:variant>
        <vt:i4>5</vt:i4>
      </vt:variant>
      <vt:variant>
        <vt:lpwstr>http://onlinelibrary.wiley.com/doi/10.1111/j.1559-1816.2002.tb00262.x/abstract</vt:lpwstr>
      </vt:variant>
      <vt:variant>
        <vt:lpwstr/>
      </vt:variant>
      <vt:variant>
        <vt:i4>1507331</vt:i4>
      </vt:variant>
      <vt:variant>
        <vt:i4>93</vt:i4>
      </vt:variant>
      <vt:variant>
        <vt:i4>0</vt:i4>
      </vt:variant>
      <vt:variant>
        <vt:i4>5</vt:i4>
      </vt:variant>
      <vt:variant>
        <vt:lpwstr>http://www.springerlink.com/content/0343t7t7915635t2/</vt:lpwstr>
      </vt:variant>
      <vt:variant>
        <vt:lpwstr/>
      </vt:variant>
      <vt:variant>
        <vt:i4>589887</vt:i4>
      </vt:variant>
      <vt:variant>
        <vt:i4>90</vt:i4>
      </vt:variant>
      <vt:variant>
        <vt:i4>0</vt:i4>
      </vt:variant>
      <vt:variant>
        <vt:i4>5</vt:i4>
      </vt:variant>
      <vt:variant>
        <vt:lpwstr>http://diaspory.ru/index.php?option=com_content&amp;view=article&amp;id=12:-1-2008-&amp;catid=7:summaries&amp;Itemid=6%20or%20%20http://demoscope.ru/weekly/2010/0411/analit01.php</vt:lpwstr>
      </vt:variant>
      <vt:variant>
        <vt:lpwstr/>
      </vt:variant>
      <vt:variant>
        <vt:i4>3080317</vt:i4>
      </vt:variant>
      <vt:variant>
        <vt:i4>87</vt:i4>
      </vt:variant>
      <vt:variant>
        <vt:i4>0</vt:i4>
      </vt:variant>
      <vt:variant>
        <vt:i4>5</vt:i4>
      </vt:variant>
      <vt:variant>
        <vt:lpwstr>http://www.sciencedirect.com/science/article/pii/S0147176708000643</vt:lpwstr>
      </vt:variant>
      <vt:variant>
        <vt:lpwstr/>
      </vt:variant>
      <vt:variant>
        <vt:i4>458811</vt:i4>
      </vt:variant>
      <vt:variant>
        <vt:i4>84</vt:i4>
      </vt:variant>
      <vt:variant>
        <vt:i4>0</vt:i4>
      </vt:variant>
      <vt:variant>
        <vt:i4>5</vt:i4>
      </vt:variant>
      <vt:variant>
        <vt:lpwstr>http://diaspory.ru/index.php?option=com_content&amp;view=article&amp;id=14:-2-2009-&amp;catid=7:summaries&amp;Itemid=6</vt:lpwstr>
      </vt:variant>
      <vt:variant>
        <vt:lpwstr/>
      </vt:variant>
      <vt:variant>
        <vt:i4>589826</vt:i4>
      </vt:variant>
      <vt:variant>
        <vt:i4>81</vt:i4>
      </vt:variant>
      <vt:variant>
        <vt:i4>0</vt:i4>
      </vt:variant>
      <vt:variant>
        <vt:i4>5</vt:i4>
      </vt:variant>
      <vt:variant>
        <vt:lpwstr>http://www.springerlink.com/content/482728113rwn7185/</vt:lpwstr>
      </vt:variant>
      <vt:variant>
        <vt:lpwstr/>
      </vt:variant>
      <vt:variant>
        <vt:i4>1310793</vt:i4>
      </vt:variant>
      <vt:variant>
        <vt:i4>78</vt:i4>
      </vt:variant>
      <vt:variant>
        <vt:i4>0</vt:i4>
      </vt:variant>
      <vt:variant>
        <vt:i4>5</vt:i4>
      </vt:variant>
      <vt:variant>
        <vt:lpwstr>http://onlinelibrary.wiley.com/doi/10.1111/j.1532-7795.2009.00589.x/abstract;jsessionid=2DC90CBE5BAC80F1B5B7F5D3F31E0FBA.d02t01?deniedAccessCustomisedMessage=&amp;userIsAuthenticated=false</vt:lpwstr>
      </vt:variant>
      <vt:variant>
        <vt:lpwstr/>
      </vt:variant>
      <vt:variant>
        <vt:i4>1179738</vt:i4>
      </vt:variant>
      <vt:variant>
        <vt:i4>75</vt:i4>
      </vt:variant>
      <vt:variant>
        <vt:i4>0</vt:i4>
      </vt:variant>
      <vt:variant>
        <vt:i4>5</vt:i4>
      </vt:variant>
      <vt:variant>
        <vt:lpwstr>http://www.springerlink.com/content/x26141842j27gk35/</vt:lpwstr>
      </vt:variant>
      <vt:variant>
        <vt:lpwstr/>
      </vt:variant>
      <vt:variant>
        <vt:i4>262159</vt:i4>
      </vt:variant>
      <vt:variant>
        <vt:i4>72</vt:i4>
      </vt:variant>
      <vt:variant>
        <vt:i4>0</vt:i4>
      </vt:variant>
      <vt:variant>
        <vt:i4>5</vt:i4>
      </vt:variant>
      <vt:variant>
        <vt:lpwstr>http://cap.sagepub.com/content/16/3/349.abstract</vt:lpwstr>
      </vt:variant>
      <vt:variant>
        <vt:lpwstr/>
      </vt:variant>
      <vt:variant>
        <vt:i4>3473485</vt:i4>
      </vt:variant>
      <vt:variant>
        <vt:i4>69</vt:i4>
      </vt:variant>
      <vt:variant>
        <vt:i4>0</vt:i4>
      </vt:variant>
      <vt:variant>
        <vt:i4>5</vt:i4>
      </vt:variant>
      <vt:variant>
        <vt:lpwstr>http://www.biu.ac.il/soc/ijjer/sept/pdf/2_4 Teaching Ethnic History in School.pdf</vt:lpwstr>
      </vt:variant>
      <vt:variant>
        <vt:lpwstr/>
      </vt:variant>
      <vt:variant>
        <vt:i4>8257658</vt:i4>
      </vt:variant>
      <vt:variant>
        <vt:i4>66</vt:i4>
      </vt:variant>
      <vt:variant>
        <vt:i4>0</vt:i4>
      </vt:variant>
      <vt:variant>
        <vt:i4>5</vt:i4>
      </vt:variant>
      <vt:variant>
        <vt:lpwstr>http://dx.doi.org/10.1080/17405629.2010.549014</vt:lpwstr>
      </vt:variant>
      <vt:variant>
        <vt:lpwstr/>
      </vt:variant>
      <vt:variant>
        <vt:i4>7471206</vt:i4>
      </vt:variant>
      <vt:variant>
        <vt:i4>63</vt:i4>
      </vt:variant>
      <vt:variant>
        <vt:i4>0</vt:i4>
      </vt:variant>
      <vt:variant>
        <vt:i4>5</vt:i4>
      </vt:variant>
      <vt:variant>
        <vt:lpwstr>http://jpepsy.oxfordjournals.org/content/early/2011/06/21/jpepsy.jsr032.full?keytype=ref&amp;ijkey=zZw77v2vxTO2rDc</vt:lpwstr>
      </vt:variant>
      <vt:variant>
        <vt:lpwstr/>
      </vt:variant>
      <vt:variant>
        <vt:i4>2687026</vt:i4>
      </vt:variant>
      <vt:variant>
        <vt:i4>60</vt:i4>
      </vt:variant>
      <vt:variant>
        <vt:i4>0</vt:i4>
      </vt:variant>
      <vt:variant>
        <vt:i4>5</vt:i4>
      </vt:variant>
      <vt:variant>
        <vt:lpwstr>http://onlinelibrary.wiley.com/doi/10.1002/jcop.20424/abstract</vt:lpwstr>
      </vt:variant>
      <vt:variant>
        <vt:lpwstr/>
      </vt:variant>
      <vt:variant>
        <vt:i4>655443</vt:i4>
      </vt:variant>
      <vt:variant>
        <vt:i4>57</vt:i4>
      </vt:variant>
      <vt:variant>
        <vt:i4>0</vt:i4>
      </vt:variant>
      <vt:variant>
        <vt:i4>5</vt:i4>
      </vt:variant>
      <vt:variant>
        <vt:lpwstr>http://www.springerlink.com/content/032872ur6krt84t1/fulltext.pdf</vt:lpwstr>
      </vt:variant>
      <vt:variant>
        <vt:lpwstr/>
      </vt:variant>
      <vt:variant>
        <vt:i4>4456478</vt:i4>
      </vt:variant>
      <vt:variant>
        <vt:i4>54</vt:i4>
      </vt:variant>
      <vt:variant>
        <vt:i4>0</vt:i4>
      </vt:variant>
      <vt:variant>
        <vt:i4>5</vt:i4>
      </vt:variant>
      <vt:variant>
        <vt:lpwstr>http://www.informaworld.com/smpp/content~db=all?content=10.1080/00207594.2011.557434&amp;jumptype=alert&amp;alerttype=ifirst_author_alert,email</vt:lpwstr>
      </vt:variant>
      <vt:variant>
        <vt:lpwstr/>
      </vt:variant>
      <vt:variant>
        <vt:i4>2162786</vt:i4>
      </vt:variant>
      <vt:variant>
        <vt:i4>51</vt:i4>
      </vt:variant>
      <vt:variant>
        <vt:i4>0</vt:i4>
      </vt:variant>
      <vt:variant>
        <vt:i4>5</vt:i4>
      </vt:variant>
      <vt:variant>
        <vt:lpwstr>http://www.tandfonline.com/doi/abs/10.1080/14616734.2012.661231</vt:lpwstr>
      </vt:variant>
      <vt:variant>
        <vt:lpwstr/>
      </vt:variant>
      <vt:variant>
        <vt:i4>7536764</vt:i4>
      </vt:variant>
      <vt:variant>
        <vt:i4>48</vt:i4>
      </vt:variant>
      <vt:variant>
        <vt:i4>0</vt:i4>
      </vt:variant>
      <vt:variant>
        <vt:i4>5</vt:i4>
      </vt:variant>
      <vt:variant>
        <vt:lpwstr>http://www.springerlink.com/index/J06XN2L3880134VX.pdf</vt:lpwstr>
      </vt:variant>
      <vt:variant>
        <vt:lpwstr/>
      </vt:variant>
      <vt:variant>
        <vt:i4>1703945</vt:i4>
      </vt:variant>
      <vt:variant>
        <vt:i4>45</vt:i4>
      </vt:variant>
      <vt:variant>
        <vt:i4>0</vt:i4>
      </vt:variant>
      <vt:variant>
        <vt:i4>5</vt:i4>
      </vt:variant>
      <vt:variant>
        <vt:lpwstr>http://www.springerlink.com/content/t448494758142330/</vt:lpwstr>
      </vt:variant>
      <vt:variant>
        <vt:lpwstr/>
      </vt:variant>
      <vt:variant>
        <vt:i4>2818173</vt:i4>
      </vt:variant>
      <vt:variant>
        <vt:i4>42</vt:i4>
      </vt:variant>
      <vt:variant>
        <vt:i4>0</vt:i4>
      </vt:variant>
      <vt:variant>
        <vt:i4>5</vt:i4>
      </vt:variant>
      <vt:variant>
        <vt:lpwstr>http://www.sciencedirect.com/science/article/pii/S0147176711000058</vt:lpwstr>
      </vt:variant>
      <vt:variant>
        <vt:lpwstr/>
      </vt:variant>
      <vt:variant>
        <vt:i4>7798903</vt:i4>
      </vt:variant>
      <vt:variant>
        <vt:i4>39</vt:i4>
      </vt:variant>
      <vt:variant>
        <vt:i4>0</vt:i4>
      </vt:variant>
      <vt:variant>
        <vt:i4>5</vt:i4>
      </vt:variant>
      <vt:variant>
        <vt:lpwstr>http://search.proquest.com/openview/f8070f0eb3c15ca74fac229aa563d92e/1?pq-origsite=gscholar</vt:lpwstr>
      </vt:variant>
      <vt:variant>
        <vt:lpwstr/>
      </vt:variant>
      <vt:variant>
        <vt:i4>3473466</vt:i4>
      </vt:variant>
      <vt:variant>
        <vt:i4>36</vt:i4>
      </vt:variant>
      <vt:variant>
        <vt:i4>0</vt:i4>
      </vt:variant>
      <vt:variant>
        <vt:i4>5</vt:i4>
      </vt:variant>
      <vt:variant>
        <vt:lpwstr>http://www.journalofsubstanceabusetreatment.com/article/S0740-5472(13)00003-2/abstract</vt:lpwstr>
      </vt:variant>
      <vt:variant>
        <vt:lpwstr/>
      </vt:variant>
      <vt:variant>
        <vt:i4>3801120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http://www.ncbi.nlm.nih.gov/pubmed/23465399</vt:lpwstr>
      </vt:variant>
      <vt:variant>
        <vt:lpwstr/>
      </vt:variant>
      <vt:variant>
        <vt:i4>2949247</vt:i4>
      </vt:variant>
      <vt:variant>
        <vt:i4>30</vt:i4>
      </vt:variant>
      <vt:variant>
        <vt:i4>0</vt:i4>
      </vt:variant>
      <vt:variant>
        <vt:i4>5</vt:i4>
      </vt:variant>
      <vt:variant>
        <vt:lpwstr>http://www.sciencedirect.com/science/article/pii/S0891422213003685</vt:lpwstr>
      </vt:variant>
      <vt:variant>
        <vt:lpwstr/>
      </vt:variant>
      <vt:variant>
        <vt:i4>4390978</vt:i4>
      </vt:variant>
      <vt:variant>
        <vt:i4>27</vt:i4>
      </vt:variant>
      <vt:variant>
        <vt:i4>0</vt:i4>
      </vt:variant>
      <vt:variant>
        <vt:i4>5</vt:i4>
      </vt:variant>
      <vt:variant>
        <vt:lpwstr>http://onlinelibrary.wiley.com/doi/10.1111/inr.12074/abstract;jsessionid=94A15A4EA4DA621C79ED99EBD8C5DEDB.f03t02?deniedAccessCustomisedMessage=&amp;userIsAuthenticated=false</vt:lpwstr>
      </vt:variant>
      <vt:variant>
        <vt:lpwstr/>
      </vt:variant>
      <vt:variant>
        <vt:i4>2359329</vt:i4>
      </vt:variant>
      <vt:variant>
        <vt:i4>24</vt:i4>
      </vt:variant>
      <vt:variant>
        <vt:i4>0</vt:i4>
      </vt:variant>
      <vt:variant>
        <vt:i4>5</vt:i4>
      </vt:variant>
      <vt:variant>
        <vt:lpwstr>http://www.tandfonline.com/doi/abs/10.1080/1359432X.2013.794933</vt:lpwstr>
      </vt:variant>
      <vt:variant>
        <vt:lpwstr/>
      </vt:variant>
      <vt:variant>
        <vt:i4>3145776</vt:i4>
      </vt:variant>
      <vt:variant>
        <vt:i4>21</vt:i4>
      </vt:variant>
      <vt:variant>
        <vt:i4>0</vt:i4>
      </vt:variant>
      <vt:variant>
        <vt:i4>5</vt:i4>
      </vt:variant>
      <vt:variant>
        <vt:lpwstr>http://jcc.sagepub.com/content/47/1/72</vt:lpwstr>
      </vt:variant>
      <vt:variant>
        <vt:lpwstr/>
      </vt:variant>
      <vt:variant>
        <vt:i4>7864361</vt:i4>
      </vt:variant>
      <vt:variant>
        <vt:i4>18</vt:i4>
      </vt:variant>
      <vt:variant>
        <vt:i4>0</vt:i4>
      </vt:variant>
      <vt:variant>
        <vt:i4>5</vt:i4>
      </vt:variant>
      <vt:variant>
        <vt:lpwstr>http://www.tandfonline.com/doi/full/10.1080/10503307.2014.989289</vt:lpwstr>
      </vt:variant>
      <vt:variant>
        <vt:lpwstr>.VJSPbsAKA</vt:lpwstr>
      </vt:variant>
      <vt:variant>
        <vt:i4>2687096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http://www.sciencedirect.com/science/article/pii/S0147176715300638</vt:lpwstr>
      </vt:variant>
      <vt:variant>
        <vt:lpwstr/>
      </vt:variant>
      <vt:variant>
        <vt:i4>3735594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https://scholar.google.co.il/citations?view_op=view_citation&amp;hl=en&amp;user=gzrK2nQAAAAJ&amp;cstart=20&amp;citation_for_view=gzrK2nQAAAAJ:L7vk9XBBNxgC</vt:lpwstr>
      </vt:variant>
      <vt:variant>
        <vt:lpwstr/>
      </vt:variant>
      <vt:variant>
        <vt:i4>917572</vt:i4>
      </vt:variant>
      <vt:variant>
        <vt:i4>9</vt:i4>
      </vt:variant>
      <vt:variant>
        <vt:i4>0</vt:i4>
      </vt:variant>
      <vt:variant>
        <vt:i4>5</vt:i4>
      </vt:variant>
      <vt:variant>
        <vt:lpwstr>http://jsw.sagepub.com/content/16/6/657.full.pdf?ijkey=SjqhElKT9m7vUbW&amp;keytype=finite</vt:lpwstr>
      </vt:variant>
      <vt:variant>
        <vt:lpwstr/>
      </vt:variant>
      <vt:variant>
        <vt:i4>4915270</vt:i4>
      </vt:variant>
      <vt:variant>
        <vt:i4>6</vt:i4>
      </vt:variant>
      <vt:variant>
        <vt:i4>0</vt:i4>
      </vt:variant>
      <vt:variant>
        <vt:i4>5</vt:i4>
      </vt:variant>
      <vt:variant>
        <vt:lpwstr>http://isw.sagepub.com/content/early/2016/01/04/0020872815617997.abstract</vt:lpwstr>
      </vt:variant>
      <vt:variant>
        <vt:lpwstr/>
      </vt:variant>
      <vt:variant>
        <vt:i4>6488116</vt:i4>
      </vt:variant>
      <vt:variant>
        <vt:i4>3</vt:i4>
      </vt:variant>
      <vt:variant>
        <vt:i4>0</vt:i4>
      </vt:variant>
      <vt:variant>
        <vt:i4>5</vt:i4>
      </vt:variant>
      <vt:variant>
        <vt:lpwstr>https://authorservices.wiley.com/bauthor/onlineLibraryTPS.asp?DOI=10.1002/ijop.12291&amp;ArticleID=6161217</vt:lpwstr>
      </vt:variant>
      <vt:variant>
        <vt:lpwstr/>
      </vt:variant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http://www.tandfonline.com/eprint/jG569KD2nh46faWPIJpr/full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TEL-AVIV UNIVERSITY</dc:title>
  <dc:subject/>
  <dc:creator>Eugene Tartakovsky</dc:creator>
  <cp:keywords/>
  <dc:description/>
  <cp:lastModifiedBy>Galit Herzberg</cp:lastModifiedBy>
  <cp:revision>2</cp:revision>
  <cp:lastPrinted>2023-11-12T10:12:00Z</cp:lastPrinted>
  <dcterms:created xsi:type="dcterms:W3CDTF">2024-12-05T13:13:00Z</dcterms:created>
  <dcterms:modified xsi:type="dcterms:W3CDTF">2024-12-05T13:13:00Z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27113b2f8500a8b21682f1a9e622a403b3dd114aed5a16ac9cd7abb7c826af64</vt:lpwstr>
  </property>
</Properties>
</file>